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Override PartName="/word/tasks.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26875" w:rsidR="00CA4290" w:rsidP="00973D12" w:rsidRDefault="00FE780E" w14:paraId="0FCC3543" w14:textId="028EB317">
      <w:pPr>
        <w:tabs>
          <w:tab w:val="left" w:pos="567"/>
        </w:tabs>
        <w:jc w:val="right"/>
        <w:rPr>
          <w:rFonts w:ascii="Arial" w:hAnsi="Arial" w:cs="Arial"/>
          <w:b/>
          <w:i/>
          <w:iCs/>
          <w:u w:val="single"/>
          <w:lang w:val="lt-LT"/>
        </w:rPr>
      </w:pPr>
      <w:r w:rsidRPr="00D26875">
        <w:rPr>
          <w:rFonts w:ascii="Arial" w:hAnsi="Arial" w:cs="Arial"/>
          <w:b/>
          <w:i/>
          <w:iCs/>
          <w:u w:val="single"/>
          <w:lang w:val="lt-LT"/>
        </w:rPr>
        <w:t>Techninės spec</w:t>
      </w:r>
      <w:r w:rsidRPr="00D26875" w:rsidR="00D26875">
        <w:rPr>
          <w:rFonts w:ascii="Arial" w:hAnsi="Arial" w:cs="Arial"/>
          <w:b/>
          <w:i/>
          <w:iCs/>
          <w:u w:val="single"/>
          <w:lang w:val="lt-LT"/>
        </w:rPr>
        <w:t>ifikacijos Priedas Nr. 3</w:t>
      </w:r>
    </w:p>
    <w:p w:rsidRPr="007C4D1E" w:rsidR="00CA4290" w:rsidP="00973D12" w:rsidRDefault="00CA4290" w14:paraId="0FCC3545" w14:textId="77777777">
      <w:pPr>
        <w:pStyle w:val="Pagrindinistekstas"/>
        <w:tabs>
          <w:tab w:val="left" w:pos="567"/>
        </w:tabs>
        <w:jc w:val="center"/>
        <w:rPr>
          <w:rFonts w:ascii="Arial" w:hAnsi="Arial" w:cs="Arial"/>
          <w:b/>
          <w:bCs/>
          <w:sz w:val="20"/>
          <w:szCs w:val="20"/>
        </w:rPr>
      </w:pPr>
    </w:p>
    <w:p w:rsidR="00D26875" w:rsidP="001E4246" w:rsidRDefault="00D26875" w14:paraId="3F57D1F1" w14:textId="77777777">
      <w:pPr>
        <w:pStyle w:val="Pagrindinistekstas"/>
        <w:tabs>
          <w:tab w:val="left" w:pos="567"/>
        </w:tabs>
        <w:jc w:val="center"/>
        <w:rPr>
          <w:rFonts w:ascii="Arial" w:hAnsi="Arial" w:cs="Arial"/>
          <w:b/>
          <w:bCs/>
          <w:sz w:val="20"/>
          <w:szCs w:val="20"/>
        </w:rPr>
      </w:pPr>
    </w:p>
    <w:p w:rsidR="001E4246" w:rsidP="001E4246" w:rsidRDefault="001E4246" w14:paraId="046FA98E" w14:textId="377930F4">
      <w:pPr>
        <w:pStyle w:val="Pagrindinistekstas"/>
        <w:tabs>
          <w:tab w:val="left" w:pos="567"/>
        </w:tabs>
        <w:jc w:val="center"/>
        <w:rPr>
          <w:rFonts w:ascii="Arial" w:hAnsi="Arial" w:cs="Arial"/>
          <w:b/>
          <w:sz w:val="20"/>
          <w:szCs w:val="20"/>
        </w:rPr>
      </w:pPr>
      <w:r w:rsidRPr="007C4D1E">
        <w:rPr>
          <w:rFonts w:ascii="Arial" w:hAnsi="Arial" w:cs="Arial"/>
          <w:b/>
          <w:bCs/>
          <w:sz w:val="20"/>
          <w:szCs w:val="20"/>
        </w:rPr>
        <w:t>DRAUDIM</w:t>
      </w:r>
      <w:r>
        <w:rPr>
          <w:rFonts w:ascii="Arial" w:hAnsi="Arial" w:cs="Arial"/>
          <w:b/>
          <w:bCs/>
          <w:sz w:val="20"/>
          <w:szCs w:val="20"/>
        </w:rPr>
        <w:t>Ų</w:t>
      </w:r>
      <w:r w:rsidRPr="007C4D1E">
        <w:rPr>
          <w:rFonts w:ascii="Arial" w:hAnsi="Arial" w:cs="Arial"/>
          <w:b/>
          <w:bCs/>
          <w:sz w:val="20"/>
          <w:szCs w:val="20"/>
        </w:rPr>
        <w:t xml:space="preserve"> </w:t>
      </w:r>
      <w:r w:rsidRPr="007C4D1E">
        <w:rPr>
          <w:rFonts w:ascii="Arial" w:hAnsi="Arial" w:cs="Arial"/>
          <w:b/>
          <w:sz w:val="20"/>
          <w:szCs w:val="20"/>
        </w:rPr>
        <w:t>REIKALAVIMAI</w:t>
      </w:r>
    </w:p>
    <w:p w:rsidR="001E4246" w:rsidP="001E4246" w:rsidRDefault="001E4246" w14:paraId="4AC8544C" w14:textId="77777777">
      <w:pPr>
        <w:pStyle w:val="Pagrindinistekstas"/>
        <w:tabs>
          <w:tab w:val="left" w:pos="567"/>
        </w:tabs>
        <w:jc w:val="center"/>
        <w:rPr>
          <w:rFonts w:ascii="Arial" w:hAnsi="Arial" w:cs="Arial"/>
          <w:b/>
          <w:sz w:val="20"/>
          <w:szCs w:val="20"/>
        </w:rPr>
      </w:pPr>
    </w:p>
    <w:p w:rsidRPr="007C4D1E" w:rsidR="001E4246" w:rsidP="001E4246" w:rsidRDefault="001E4246" w14:paraId="0256CBCB" w14:textId="77777777">
      <w:pPr>
        <w:pStyle w:val="Pagrindinistekstas"/>
        <w:tabs>
          <w:tab w:val="left" w:pos="567"/>
        </w:tabs>
        <w:jc w:val="center"/>
        <w:rPr>
          <w:rFonts w:ascii="Arial" w:hAnsi="Arial" w:cs="Arial"/>
          <w:b/>
          <w:sz w:val="20"/>
          <w:szCs w:val="20"/>
        </w:rPr>
      </w:pPr>
      <w:r w:rsidRPr="007C4D1E">
        <w:rPr>
          <w:rFonts w:ascii="Arial" w:hAnsi="Arial" w:cs="Arial"/>
          <w:b/>
          <w:bCs/>
          <w:sz w:val="20"/>
          <w:szCs w:val="20"/>
        </w:rPr>
        <w:t>TRANSPORTO PRIEMONĖS VALDYTOJŲ CIVILINĖS ATSAKOMYBĖS PRIVALOMOJO IR SAVANORIŠKO TRANSPORTO PRIEMONIŲ (KASKO)</w:t>
      </w:r>
    </w:p>
    <w:p w:rsidRPr="007C4D1E" w:rsidR="0011273C" w:rsidP="00973D12" w:rsidRDefault="0011273C" w14:paraId="0FCC3547" w14:textId="77777777">
      <w:pPr>
        <w:pStyle w:val="Pagrindinistekstas"/>
        <w:tabs>
          <w:tab w:val="left" w:pos="567"/>
        </w:tabs>
        <w:rPr>
          <w:rFonts w:ascii="Arial" w:hAnsi="Arial" w:cs="Arial"/>
          <w:b/>
          <w:sz w:val="20"/>
          <w:szCs w:val="20"/>
        </w:rPr>
      </w:pPr>
    </w:p>
    <w:p w:rsidRPr="007C4D1E" w:rsidR="0011273C" w:rsidP="00973D12" w:rsidRDefault="0011273C" w14:paraId="0FCC3548" w14:textId="77777777">
      <w:pPr>
        <w:keepNext/>
        <w:tabs>
          <w:tab w:val="left" w:pos="540"/>
          <w:tab w:val="left" w:pos="567"/>
        </w:tabs>
        <w:jc w:val="both"/>
        <w:outlineLvl w:val="1"/>
        <w:rPr>
          <w:rFonts w:ascii="Arial" w:hAnsi="Arial" w:cs="Arial"/>
          <w:bCs/>
          <w:lang w:val="lt-LT"/>
        </w:rPr>
      </w:pPr>
    </w:p>
    <w:p w:rsidRPr="007C4D1E" w:rsidR="0011273C" w:rsidP="00973D12" w:rsidRDefault="0011273C" w14:paraId="0FCC3549" w14:textId="7472B055">
      <w:pPr>
        <w:pStyle w:val="Sraopastraipa"/>
        <w:keepNext/>
        <w:widowControl/>
        <w:numPr>
          <w:ilvl w:val="0"/>
          <w:numId w:val="1"/>
        </w:numPr>
        <w:tabs>
          <w:tab w:val="left" w:pos="540"/>
          <w:tab w:val="left" w:pos="567"/>
        </w:tabs>
        <w:autoSpaceDE/>
        <w:adjustRightInd/>
        <w:ind w:left="0" w:firstLine="0"/>
        <w:jc w:val="center"/>
        <w:outlineLvl w:val="1"/>
        <w:rPr>
          <w:rFonts w:ascii="Arial" w:hAnsi="Arial" w:cs="Arial"/>
          <w:b/>
          <w:sz w:val="20"/>
          <w:szCs w:val="20"/>
        </w:rPr>
      </w:pPr>
      <w:r w:rsidRPr="007C4D1E">
        <w:rPr>
          <w:rFonts w:ascii="Arial" w:hAnsi="Arial" w:cs="Arial"/>
          <w:b/>
          <w:sz w:val="20"/>
          <w:szCs w:val="20"/>
        </w:rPr>
        <w:t>R</w:t>
      </w:r>
      <w:r w:rsidRPr="007C4D1E" w:rsidR="00F60178">
        <w:rPr>
          <w:rFonts w:ascii="Arial" w:hAnsi="Arial" w:cs="Arial"/>
          <w:b/>
          <w:sz w:val="20"/>
          <w:szCs w:val="20"/>
        </w:rPr>
        <w:t xml:space="preserve">eikalavimai Transporto </w:t>
      </w:r>
      <w:r w:rsidRPr="007C4D1E" w:rsidR="006242C0">
        <w:rPr>
          <w:rFonts w:ascii="Arial" w:hAnsi="Arial" w:cs="Arial"/>
          <w:b/>
          <w:sz w:val="20"/>
          <w:szCs w:val="20"/>
        </w:rPr>
        <w:t xml:space="preserve">priemonių </w:t>
      </w:r>
      <w:r w:rsidRPr="007C4D1E">
        <w:rPr>
          <w:rFonts w:ascii="Arial" w:hAnsi="Arial" w:cs="Arial"/>
          <w:b/>
          <w:sz w:val="20"/>
          <w:szCs w:val="20"/>
        </w:rPr>
        <w:t xml:space="preserve">valdytojų civilinės atsakomybės </w:t>
      </w:r>
      <w:r w:rsidRPr="007C4D1E" w:rsidR="006242C0">
        <w:rPr>
          <w:rFonts w:ascii="Arial" w:hAnsi="Arial" w:cs="Arial"/>
          <w:b/>
          <w:sz w:val="20"/>
          <w:szCs w:val="20"/>
        </w:rPr>
        <w:t xml:space="preserve">privalomajam </w:t>
      </w:r>
      <w:r w:rsidRPr="007C4D1E">
        <w:rPr>
          <w:rFonts w:ascii="Arial" w:hAnsi="Arial" w:cs="Arial"/>
          <w:b/>
          <w:sz w:val="20"/>
          <w:szCs w:val="20"/>
        </w:rPr>
        <w:t>draudimui</w:t>
      </w:r>
    </w:p>
    <w:p w:rsidRPr="007C4D1E" w:rsidR="0011273C" w:rsidP="00973D12" w:rsidRDefault="0011273C" w14:paraId="0FCC354A" w14:textId="77777777">
      <w:pPr>
        <w:keepNext/>
        <w:tabs>
          <w:tab w:val="left" w:pos="540"/>
          <w:tab w:val="left" w:pos="567"/>
        </w:tabs>
        <w:jc w:val="both"/>
        <w:outlineLvl w:val="1"/>
        <w:rPr>
          <w:rFonts w:ascii="Arial" w:hAnsi="Arial" w:cs="Arial"/>
          <w:b/>
          <w:lang w:val="lt-LT"/>
        </w:rPr>
      </w:pPr>
    </w:p>
    <w:p w:rsidRPr="007C4D1E" w:rsidR="0011273C" w:rsidP="00973D12" w:rsidRDefault="00B60C3A" w14:paraId="0FCC354B" w14:textId="788DDF7F">
      <w:pPr>
        <w:pStyle w:val="Sraopastraipa"/>
        <w:widowControl/>
        <w:numPr>
          <w:ilvl w:val="0"/>
          <w:numId w:val="5"/>
        </w:numPr>
        <w:tabs>
          <w:tab w:val="left" w:pos="540"/>
          <w:tab w:val="left" w:pos="567"/>
        </w:tabs>
        <w:autoSpaceDE/>
        <w:adjustRightInd/>
        <w:ind w:left="0" w:firstLine="0"/>
        <w:jc w:val="both"/>
        <w:rPr>
          <w:rFonts w:ascii="Arial" w:hAnsi="Arial" w:cs="Arial"/>
          <w:bCs/>
          <w:sz w:val="20"/>
          <w:szCs w:val="20"/>
        </w:rPr>
      </w:pPr>
      <w:r w:rsidRPr="007C4D1E">
        <w:rPr>
          <w:rFonts w:ascii="Arial" w:hAnsi="Arial" w:cs="Arial"/>
          <w:bCs/>
          <w:sz w:val="20"/>
          <w:szCs w:val="20"/>
        </w:rPr>
        <w:t xml:space="preserve">Nuomotojas </w:t>
      </w:r>
      <w:r w:rsidRPr="007C4D1E" w:rsidR="0011273C">
        <w:rPr>
          <w:rFonts w:ascii="Arial" w:hAnsi="Arial" w:cs="Arial"/>
          <w:bCs/>
          <w:sz w:val="20"/>
          <w:szCs w:val="20"/>
        </w:rPr>
        <w:t xml:space="preserve">įsipareigoja apdrausti </w:t>
      </w:r>
      <w:r w:rsidRPr="007C4D1E" w:rsidR="00892F5B">
        <w:rPr>
          <w:rFonts w:ascii="Arial" w:hAnsi="Arial" w:cs="Arial"/>
          <w:bCs/>
          <w:sz w:val="20"/>
          <w:szCs w:val="20"/>
        </w:rPr>
        <w:t xml:space="preserve">nuomojamą Transporto </w:t>
      </w:r>
      <w:r w:rsidRPr="007C4D1E" w:rsidR="00F60178">
        <w:rPr>
          <w:rFonts w:ascii="Arial" w:hAnsi="Arial" w:cs="Arial"/>
          <w:bCs/>
          <w:sz w:val="20"/>
          <w:szCs w:val="20"/>
        </w:rPr>
        <w:t xml:space="preserve">priemonę </w:t>
      </w:r>
      <w:r w:rsidRPr="007C4D1E" w:rsidR="0011273C">
        <w:rPr>
          <w:rFonts w:ascii="Arial" w:hAnsi="Arial" w:cs="Arial"/>
          <w:bCs/>
          <w:sz w:val="20"/>
          <w:szCs w:val="20"/>
        </w:rPr>
        <w:t xml:space="preserve">privalomuoju transporto priemonių valdytojų civilinės atsakomybės draudimu, </w:t>
      </w:r>
      <w:r w:rsidRPr="007C4D1E" w:rsidR="008E63E4">
        <w:rPr>
          <w:rFonts w:ascii="Arial" w:hAnsi="Arial" w:cs="Arial"/>
          <w:bCs/>
          <w:sz w:val="20"/>
          <w:szCs w:val="20"/>
        </w:rPr>
        <w:t xml:space="preserve">vadovaujantis </w:t>
      </w:r>
      <w:r w:rsidRPr="007C4D1E" w:rsidR="0011273C">
        <w:rPr>
          <w:rFonts w:ascii="Arial" w:hAnsi="Arial" w:cs="Arial"/>
          <w:bCs/>
          <w:sz w:val="20"/>
          <w:szCs w:val="20"/>
        </w:rPr>
        <w:t xml:space="preserve">Lietuvos Respublikos transporto priemonių valdytojų civilinės atsakomybės privalomojo draudimo įstatymo </w:t>
      </w:r>
      <w:r w:rsidRPr="007C4D1E" w:rsidR="006A3B16">
        <w:rPr>
          <w:rFonts w:ascii="Arial" w:hAnsi="Arial" w:cs="Arial"/>
          <w:bCs/>
          <w:sz w:val="20"/>
          <w:szCs w:val="20"/>
        </w:rPr>
        <w:t xml:space="preserve">aktualios redakcijos </w:t>
      </w:r>
      <w:r w:rsidRPr="007C4D1E" w:rsidR="0011273C">
        <w:rPr>
          <w:rFonts w:ascii="Arial" w:hAnsi="Arial" w:cs="Arial"/>
          <w:bCs/>
          <w:sz w:val="20"/>
          <w:szCs w:val="20"/>
        </w:rPr>
        <w:t>reikalavimais.</w:t>
      </w:r>
    </w:p>
    <w:p w:rsidRPr="007C4D1E" w:rsidR="00A24528" w:rsidP="00973D12" w:rsidRDefault="00B60C3A" w14:paraId="0FCC354C" w14:textId="5AC695DD">
      <w:pPr>
        <w:pStyle w:val="Sraopastraipa"/>
        <w:widowControl/>
        <w:numPr>
          <w:ilvl w:val="0"/>
          <w:numId w:val="5"/>
        </w:numPr>
        <w:tabs>
          <w:tab w:val="left" w:pos="540"/>
          <w:tab w:val="left" w:pos="567"/>
        </w:tabs>
        <w:autoSpaceDE/>
        <w:adjustRightInd/>
        <w:ind w:left="0" w:firstLine="0"/>
        <w:jc w:val="both"/>
        <w:rPr>
          <w:rFonts w:ascii="Arial" w:hAnsi="Arial" w:cs="Arial"/>
          <w:bCs/>
          <w:sz w:val="20"/>
          <w:szCs w:val="20"/>
        </w:rPr>
      </w:pPr>
      <w:r w:rsidRPr="007C4D1E">
        <w:rPr>
          <w:rFonts w:ascii="Arial" w:hAnsi="Arial" w:cs="Arial"/>
          <w:bCs/>
          <w:sz w:val="20"/>
          <w:szCs w:val="20"/>
        </w:rPr>
        <w:t>Nuomotojas</w:t>
      </w:r>
      <w:r w:rsidRPr="007C4D1E" w:rsidR="00A24528">
        <w:rPr>
          <w:rFonts w:ascii="Arial" w:hAnsi="Arial" w:cs="Arial"/>
          <w:bCs/>
          <w:sz w:val="20"/>
          <w:szCs w:val="20"/>
        </w:rPr>
        <w:t xml:space="preserve"> įsipareigoja u</w:t>
      </w:r>
      <w:r w:rsidRPr="007C4D1E" w:rsidR="003C3DFB">
        <w:rPr>
          <w:rFonts w:ascii="Arial" w:hAnsi="Arial" w:cs="Arial" w:eastAsiaTheme="minorEastAsia"/>
          <w:sz w:val="20"/>
          <w:szCs w:val="20"/>
        </w:rPr>
        <w:t xml:space="preserve">žtikrinti nuomojamų </w:t>
      </w:r>
      <w:r w:rsidRPr="007C4D1E" w:rsidR="00892F5B">
        <w:rPr>
          <w:rFonts w:ascii="Arial" w:hAnsi="Arial" w:cs="Arial" w:eastAsiaTheme="minorEastAsia"/>
          <w:sz w:val="20"/>
          <w:szCs w:val="20"/>
        </w:rPr>
        <w:t xml:space="preserve">Transporto </w:t>
      </w:r>
      <w:r w:rsidRPr="007C4D1E" w:rsidR="00A24528">
        <w:rPr>
          <w:rFonts w:ascii="Arial" w:hAnsi="Arial" w:cs="Arial" w:eastAsiaTheme="minorEastAsia"/>
          <w:sz w:val="20"/>
          <w:szCs w:val="20"/>
        </w:rPr>
        <w:t>priemonių tarptautinį transporto priemonės draudimą (žaliąją kortelę).</w:t>
      </w:r>
      <w:r w:rsidRPr="007C4D1E" w:rsidR="00A24528">
        <w:rPr>
          <w:rFonts w:ascii="Arial" w:hAnsi="Arial" w:cs="Arial"/>
          <w:sz w:val="20"/>
          <w:szCs w:val="20"/>
        </w:rPr>
        <w:t xml:space="preserve"> Už žalą, padarytą kitoje Europos Sąjungos valstybėje narėje, </w:t>
      </w:r>
      <w:r w:rsidRPr="007C4D1E" w:rsidR="008508AA">
        <w:rPr>
          <w:rFonts w:ascii="Arial" w:hAnsi="Arial" w:cs="Arial"/>
          <w:sz w:val="20"/>
          <w:szCs w:val="20"/>
        </w:rPr>
        <w:t xml:space="preserve">draudimo išmoka </w:t>
      </w:r>
      <w:r w:rsidRPr="007C4D1E" w:rsidR="00A24528">
        <w:rPr>
          <w:rFonts w:ascii="Arial" w:hAnsi="Arial" w:cs="Arial"/>
          <w:sz w:val="20"/>
          <w:szCs w:val="20"/>
        </w:rPr>
        <w:t>moka</w:t>
      </w:r>
      <w:r w:rsidRPr="007C4D1E" w:rsidR="008508AA">
        <w:rPr>
          <w:rFonts w:ascii="Arial" w:hAnsi="Arial" w:cs="Arial"/>
          <w:sz w:val="20"/>
          <w:szCs w:val="20"/>
        </w:rPr>
        <w:t>ma</w:t>
      </w:r>
      <w:r w:rsidRPr="007C4D1E" w:rsidR="00A24528">
        <w:rPr>
          <w:rFonts w:ascii="Arial" w:hAnsi="Arial" w:cs="Arial"/>
          <w:sz w:val="20"/>
          <w:szCs w:val="20"/>
        </w:rPr>
        <w:t xml:space="preserve"> pagal tos valstybės teisės aktuose nustatytas draudimo sumas arba pagal</w:t>
      </w:r>
      <w:r w:rsidRPr="007C4D1E" w:rsidR="00892F5B">
        <w:rPr>
          <w:rFonts w:ascii="Arial" w:hAnsi="Arial" w:cs="Arial"/>
          <w:sz w:val="20"/>
          <w:szCs w:val="20"/>
        </w:rPr>
        <w:t xml:space="preserve"> aktualios redakcijos</w:t>
      </w:r>
      <w:r w:rsidRPr="007C4D1E" w:rsidR="00A24528">
        <w:rPr>
          <w:rFonts w:ascii="Arial" w:hAnsi="Arial" w:cs="Arial"/>
          <w:sz w:val="20"/>
          <w:szCs w:val="20"/>
        </w:rPr>
        <w:t xml:space="preserve"> </w:t>
      </w:r>
      <w:r w:rsidRPr="007C4D1E" w:rsidR="00A24528">
        <w:rPr>
          <w:rFonts w:ascii="Arial" w:hAnsi="Arial" w:cs="Arial"/>
          <w:bCs/>
          <w:sz w:val="20"/>
          <w:szCs w:val="20"/>
        </w:rPr>
        <w:t xml:space="preserve">Lietuvos Respublikos transporto priemonių valdytojų civilinės atsakomybės privalomojo draudimo įstatyme nustatytas </w:t>
      </w:r>
      <w:r w:rsidRPr="007C4D1E" w:rsidR="00A24528">
        <w:rPr>
          <w:rFonts w:ascii="Arial" w:hAnsi="Arial" w:cs="Arial"/>
          <w:sz w:val="20"/>
          <w:szCs w:val="20"/>
        </w:rPr>
        <w:t>draudimo sumas, jei šios draudimo sumos yra didesnės.</w:t>
      </w:r>
    </w:p>
    <w:p w:rsidRPr="007C4D1E" w:rsidR="0011273C" w:rsidP="00973D12" w:rsidRDefault="0011273C" w14:paraId="0FCC354D" w14:textId="11FE7D8E">
      <w:pPr>
        <w:pStyle w:val="Sraopastraipa"/>
        <w:widowControl/>
        <w:numPr>
          <w:ilvl w:val="0"/>
          <w:numId w:val="5"/>
        </w:numPr>
        <w:tabs>
          <w:tab w:val="left" w:pos="360"/>
          <w:tab w:val="left" w:pos="540"/>
          <w:tab w:val="left" w:pos="567"/>
        </w:tabs>
        <w:autoSpaceDE/>
        <w:adjustRightInd/>
        <w:ind w:left="0" w:firstLine="0"/>
        <w:jc w:val="both"/>
        <w:rPr>
          <w:rFonts w:ascii="Arial" w:hAnsi="Arial" w:cs="Arial"/>
          <w:sz w:val="20"/>
          <w:szCs w:val="20"/>
        </w:rPr>
      </w:pPr>
      <w:r w:rsidRPr="007C4D1E">
        <w:rPr>
          <w:rFonts w:ascii="Arial" w:hAnsi="Arial" w:cs="Arial"/>
          <w:sz w:val="20"/>
          <w:szCs w:val="20"/>
        </w:rPr>
        <w:t>Transporto priemonių valdytojų civilinės atsakomybės privalomasis draudimas</w:t>
      </w:r>
      <w:r w:rsidRPr="007C4D1E" w:rsidR="007F2379">
        <w:rPr>
          <w:rFonts w:ascii="Arial" w:hAnsi="Arial" w:cs="Arial"/>
          <w:sz w:val="20"/>
          <w:szCs w:val="20"/>
        </w:rPr>
        <w:t xml:space="preserve"> (draudimo polisai ir žalioji kortelė)</w:t>
      </w:r>
      <w:r w:rsidRPr="007C4D1E" w:rsidR="00AB285B">
        <w:rPr>
          <w:rFonts w:ascii="Arial" w:hAnsi="Arial" w:cs="Arial"/>
          <w:sz w:val="20"/>
          <w:szCs w:val="20"/>
        </w:rPr>
        <w:t xml:space="preserve"> Nuomininkui yra pateikiam</w:t>
      </w:r>
      <w:r w:rsidRPr="007C4D1E" w:rsidR="00201AD6">
        <w:rPr>
          <w:rFonts w:ascii="Arial" w:hAnsi="Arial" w:cs="Arial"/>
          <w:sz w:val="20"/>
          <w:szCs w:val="20"/>
        </w:rPr>
        <w:t>a</w:t>
      </w:r>
      <w:r w:rsidRPr="007C4D1E" w:rsidR="00AB285B">
        <w:rPr>
          <w:rFonts w:ascii="Arial" w:hAnsi="Arial" w:cs="Arial"/>
          <w:sz w:val="20"/>
          <w:szCs w:val="20"/>
        </w:rPr>
        <w:t xml:space="preserve">s </w:t>
      </w:r>
      <w:proofErr w:type="spellStart"/>
      <w:r w:rsidRPr="007C4D1E" w:rsidR="00AB285B">
        <w:rPr>
          <w:rFonts w:ascii="Arial" w:hAnsi="Arial" w:cs="Arial"/>
          <w:sz w:val="20"/>
          <w:szCs w:val="20"/>
        </w:rPr>
        <w:t>pdf</w:t>
      </w:r>
      <w:proofErr w:type="spellEnd"/>
      <w:r w:rsidRPr="007C4D1E" w:rsidR="00AB285B">
        <w:rPr>
          <w:rFonts w:ascii="Arial" w:hAnsi="Arial" w:cs="Arial"/>
          <w:sz w:val="20"/>
          <w:szCs w:val="20"/>
        </w:rPr>
        <w:t xml:space="preserve"> formatu</w:t>
      </w:r>
      <w:r w:rsidRPr="007C4D1E" w:rsidR="00BD30D8">
        <w:rPr>
          <w:rFonts w:ascii="Arial" w:hAnsi="Arial" w:cs="Arial"/>
          <w:sz w:val="20"/>
          <w:szCs w:val="20"/>
        </w:rPr>
        <w:t xml:space="preserve"> Sutartyje nurodyto kontaktinio asmens</w:t>
      </w:r>
      <w:r w:rsidRPr="007C4D1E" w:rsidR="00AB285B">
        <w:rPr>
          <w:rFonts w:ascii="Arial" w:hAnsi="Arial" w:cs="Arial"/>
          <w:sz w:val="20"/>
          <w:szCs w:val="20"/>
        </w:rPr>
        <w:t xml:space="preserve"> </w:t>
      </w:r>
      <w:r w:rsidRPr="007C4D1E" w:rsidR="00E009DC">
        <w:rPr>
          <w:rFonts w:ascii="Arial" w:hAnsi="Arial" w:cs="Arial"/>
          <w:sz w:val="20"/>
          <w:szCs w:val="20"/>
        </w:rPr>
        <w:t>el. paštu</w:t>
      </w:r>
      <w:r w:rsidRPr="007C4D1E">
        <w:rPr>
          <w:rFonts w:ascii="Arial" w:hAnsi="Arial" w:cs="Arial"/>
          <w:sz w:val="20"/>
          <w:szCs w:val="20"/>
        </w:rPr>
        <w:t>.</w:t>
      </w:r>
    </w:p>
    <w:p w:rsidRPr="007C4D1E" w:rsidR="0011273C" w:rsidP="1702F9E5" w:rsidRDefault="0011273C" w14:paraId="0FCC354E" w14:textId="77777777">
      <w:pPr>
        <w:pStyle w:val="Sraopastraipa"/>
        <w:widowControl w:val="1"/>
        <w:numPr>
          <w:ilvl w:val="0"/>
          <w:numId w:val="5"/>
        </w:numPr>
        <w:tabs>
          <w:tab w:val="left" w:pos="540"/>
          <w:tab w:val="left" w:pos="567"/>
        </w:tabs>
        <w:autoSpaceDE/>
        <w:adjustRightInd/>
        <w:ind w:left="0" w:firstLine="0"/>
        <w:jc w:val="both"/>
        <w:rPr>
          <w:rFonts w:ascii="Arial" w:hAnsi="Arial" w:cs="Arial"/>
          <w:sz w:val="20"/>
          <w:szCs w:val="20"/>
        </w:rPr>
      </w:pPr>
      <w:r w:rsidRPr="694CB4D1" w:rsidR="0011273C">
        <w:rPr>
          <w:rFonts w:ascii="Arial" w:hAnsi="Arial" w:cs="Arial"/>
          <w:sz w:val="20"/>
          <w:szCs w:val="20"/>
        </w:rPr>
        <w:t>Draudimo sutarties (draudimo poliso) draudimo sumos, pasikeitus šias draudimo paslaugas reglamentuojantiems teisės aktams pasikeičia automatiškai.</w:t>
      </w:r>
    </w:p>
    <w:p w:rsidRPr="007C4D1E" w:rsidR="00B60C3A" w:rsidP="1702F9E5" w:rsidRDefault="00F60178" w14:paraId="0FCC354F" w14:textId="021A3BCC">
      <w:pPr>
        <w:pStyle w:val="Sraopastraipa"/>
        <w:widowControl w:val="1"/>
        <w:numPr>
          <w:ilvl w:val="0"/>
          <w:numId w:val="5"/>
        </w:numPr>
        <w:tabs>
          <w:tab w:val="left" w:pos="540"/>
          <w:tab w:val="left" w:pos="567"/>
        </w:tabs>
        <w:autoSpaceDE/>
        <w:adjustRightInd/>
        <w:ind w:left="0" w:firstLine="0"/>
        <w:jc w:val="both"/>
        <w:rPr>
          <w:rFonts w:ascii="Arial" w:hAnsi="Arial" w:cs="Arial"/>
          <w:sz w:val="20"/>
          <w:szCs w:val="20"/>
        </w:rPr>
      </w:pPr>
      <w:r w:rsidRPr="694CB4D1" w:rsidR="00F60178">
        <w:rPr>
          <w:rFonts w:ascii="Arial" w:hAnsi="Arial" w:cs="Arial"/>
          <w:sz w:val="20"/>
          <w:szCs w:val="20"/>
        </w:rPr>
        <w:t>Apdraustos transporto priemonės</w:t>
      </w:r>
      <w:r w:rsidRPr="694CB4D1" w:rsidR="00B60C3A">
        <w:rPr>
          <w:rFonts w:ascii="Arial" w:hAnsi="Arial" w:cs="Arial"/>
          <w:sz w:val="20"/>
          <w:szCs w:val="20"/>
        </w:rPr>
        <w:t xml:space="preserve"> vairuotojai – </w:t>
      </w:r>
      <w:r w:rsidRPr="694CB4D1" w:rsidR="00B60C3A">
        <w:rPr>
          <w:rFonts w:ascii="Arial" w:hAnsi="Arial" w:cs="Arial"/>
          <w:sz w:val="20"/>
          <w:szCs w:val="20"/>
        </w:rPr>
        <w:t>visi turintis teisę vairuoti to tipo transporto priemonę vairuotojai (nepriklausomai</w:t>
      </w:r>
      <w:r w:rsidRPr="694CB4D1" w:rsidR="00B60C3A">
        <w:rPr>
          <w:rFonts w:ascii="Arial" w:hAnsi="Arial" w:eastAsia="" w:cs="Arial" w:eastAsiaTheme="minorEastAsia"/>
          <w:sz w:val="20"/>
          <w:szCs w:val="20"/>
        </w:rPr>
        <w:t xml:space="preserve"> nuo vairavimo stažo, amžiaus). Transporto priemonę vairuoti g</w:t>
      </w:r>
      <w:r w:rsidRPr="694CB4D1" w:rsidR="00B60C3A">
        <w:rPr>
          <w:rFonts w:ascii="Arial" w:hAnsi="Arial" w:eastAsia="" w:cs="Arial" w:eastAsiaTheme="minorEastAsia"/>
          <w:sz w:val="20"/>
          <w:szCs w:val="20"/>
        </w:rPr>
        <w:t xml:space="preserve">ali ir ne </w:t>
      </w:r>
      <w:r w:rsidRPr="694CB4D1" w:rsidR="00892F5B">
        <w:rPr>
          <w:rFonts w:ascii="Arial" w:hAnsi="Arial" w:eastAsia="" w:cs="Arial" w:eastAsiaTheme="minorEastAsia"/>
          <w:sz w:val="20"/>
          <w:szCs w:val="20"/>
        </w:rPr>
        <w:t xml:space="preserve">Nuomininko </w:t>
      </w:r>
      <w:r w:rsidRPr="694CB4D1" w:rsidR="00B60C3A">
        <w:rPr>
          <w:rFonts w:ascii="Arial" w:hAnsi="Arial" w:eastAsia="" w:cs="Arial" w:eastAsiaTheme="minorEastAsia"/>
          <w:sz w:val="20"/>
          <w:szCs w:val="20"/>
        </w:rPr>
        <w:t>darbuotojai.</w:t>
      </w:r>
      <w:r w:rsidRPr="694CB4D1" w:rsidR="00B60C3A">
        <w:rPr>
          <w:rFonts w:ascii="Arial" w:hAnsi="Arial" w:cs="Arial"/>
          <w:sz w:val="20"/>
          <w:szCs w:val="20"/>
        </w:rPr>
        <w:t xml:space="preserve">  </w:t>
      </w:r>
    </w:p>
    <w:p w:rsidRPr="007C4D1E" w:rsidR="0011273C" w:rsidP="00973D12" w:rsidRDefault="0011273C" w14:paraId="0FCC3550" w14:textId="77777777">
      <w:pPr>
        <w:keepNext/>
        <w:tabs>
          <w:tab w:val="left" w:pos="540"/>
          <w:tab w:val="left" w:pos="567"/>
          <w:tab w:val="left" w:pos="2250"/>
        </w:tabs>
        <w:outlineLvl w:val="1"/>
        <w:rPr>
          <w:rFonts w:ascii="Arial" w:hAnsi="Arial" w:cs="Arial"/>
          <w:b/>
          <w:lang w:val="lt-LT"/>
        </w:rPr>
      </w:pPr>
    </w:p>
    <w:p w:rsidRPr="007C4D1E" w:rsidR="0011273C" w:rsidP="00973D12" w:rsidRDefault="0011273C" w14:paraId="0FCC3551" w14:textId="66E2466C">
      <w:pPr>
        <w:pStyle w:val="Sraopastraipa"/>
        <w:keepNext/>
        <w:widowControl/>
        <w:numPr>
          <w:ilvl w:val="0"/>
          <w:numId w:val="1"/>
        </w:numPr>
        <w:tabs>
          <w:tab w:val="left" w:pos="540"/>
          <w:tab w:val="left" w:pos="567"/>
        </w:tabs>
        <w:autoSpaceDE/>
        <w:adjustRightInd/>
        <w:ind w:left="0" w:firstLine="0"/>
        <w:jc w:val="center"/>
        <w:outlineLvl w:val="1"/>
        <w:rPr>
          <w:rFonts w:ascii="Arial" w:hAnsi="Arial" w:cs="Arial"/>
          <w:b/>
          <w:sz w:val="20"/>
          <w:szCs w:val="20"/>
        </w:rPr>
      </w:pPr>
      <w:r w:rsidRPr="007C4D1E">
        <w:rPr>
          <w:rFonts w:ascii="Arial" w:hAnsi="Arial" w:cs="Arial"/>
          <w:b/>
          <w:sz w:val="20"/>
          <w:szCs w:val="20"/>
        </w:rPr>
        <w:t>R</w:t>
      </w:r>
      <w:r w:rsidRPr="007C4D1E" w:rsidR="00F60178">
        <w:rPr>
          <w:rFonts w:ascii="Arial" w:hAnsi="Arial" w:cs="Arial"/>
          <w:b/>
          <w:sz w:val="20"/>
          <w:szCs w:val="20"/>
        </w:rPr>
        <w:t>eikalavimai Transporto priemonės</w:t>
      </w:r>
      <w:r w:rsidRPr="007C4D1E">
        <w:rPr>
          <w:rFonts w:ascii="Arial" w:hAnsi="Arial" w:cs="Arial"/>
          <w:b/>
          <w:sz w:val="20"/>
          <w:szCs w:val="20"/>
        </w:rPr>
        <w:t xml:space="preserve"> </w:t>
      </w:r>
      <w:r w:rsidRPr="007C4D1E" w:rsidR="005A3F08">
        <w:rPr>
          <w:rFonts w:ascii="Arial" w:hAnsi="Arial" w:cs="Arial"/>
          <w:b/>
          <w:sz w:val="20"/>
          <w:szCs w:val="20"/>
        </w:rPr>
        <w:t>savanoriškam (</w:t>
      </w:r>
      <w:r w:rsidRPr="007C4D1E">
        <w:rPr>
          <w:rFonts w:ascii="Arial" w:hAnsi="Arial" w:cs="Arial"/>
          <w:b/>
          <w:sz w:val="20"/>
          <w:szCs w:val="20"/>
        </w:rPr>
        <w:t>KASKO</w:t>
      </w:r>
      <w:r w:rsidRPr="007C4D1E" w:rsidR="005A3F08">
        <w:rPr>
          <w:rFonts w:ascii="Arial" w:hAnsi="Arial" w:cs="Arial"/>
          <w:b/>
          <w:sz w:val="20"/>
          <w:szCs w:val="20"/>
        </w:rPr>
        <w:t>)</w:t>
      </w:r>
      <w:r w:rsidRPr="007C4D1E">
        <w:rPr>
          <w:rFonts w:ascii="Arial" w:hAnsi="Arial" w:cs="Arial"/>
          <w:b/>
          <w:sz w:val="20"/>
          <w:szCs w:val="20"/>
        </w:rPr>
        <w:t xml:space="preserve"> draudimui</w:t>
      </w:r>
    </w:p>
    <w:p w:rsidRPr="007C4D1E" w:rsidR="0011273C" w:rsidP="00973D12" w:rsidRDefault="0011273C" w14:paraId="0FCC3552" w14:textId="77777777">
      <w:pPr>
        <w:keepNext/>
        <w:tabs>
          <w:tab w:val="left" w:pos="540"/>
          <w:tab w:val="left" w:pos="567"/>
        </w:tabs>
        <w:jc w:val="center"/>
        <w:outlineLvl w:val="1"/>
        <w:rPr>
          <w:rFonts w:ascii="Arial" w:hAnsi="Arial" w:cs="Arial"/>
          <w:b/>
          <w:lang w:eastAsia="ar-SA"/>
        </w:rPr>
      </w:pPr>
    </w:p>
    <w:p w:rsidRPr="007C4D1E" w:rsidR="0011273C" w:rsidP="00973D12" w:rsidRDefault="00B60C3A" w14:paraId="0FCC3553" w14:textId="75C3FA67">
      <w:pPr>
        <w:pStyle w:val="Sraopastraipa"/>
        <w:widowControl/>
        <w:numPr>
          <w:ilvl w:val="0"/>
          <w:numId w:val="5"/>
        </w:numPr>
        <w:tabs>
          <w:tab w:val="left" w:pos="360"/>
          <w:tab w:val="left" w:pos="540"/>
          <w:tab w:val="left" w:pos="567"/>
        </w:tabs>
        <w:autoSpaceDE/>
        <w:adjustRightInd/>
        <w:ind w:left="0" w:firstLine="0"/>
        <w:jc w:val="both"/>
        <w:rPr>
          <w:rFonts w:ascii="Arial" w:hAnsi="Arial" w:cs="Arial"/>
          <w:sz w:val="20"/>
          <w:szCs w:val="20"/>
        </w:rPr>
      </w:pPr>
      <w:r w:rsidRPr="007C4D1E">
        <w:rPr>
          <w:rFonts w:ascii="Arial" w:hAnsi="Arial" w:cs="Arial"/>
          <w:bCs/>
          <w:sz w:val="20"/>
          <w:szCs w:val="20"/>
        </w:rPr>
        <w:t>Nuomotojas</w:t>
      </w:r>
      <w:r w:rsidRPr="007C4D1E" w:rsidR="0011273C">
        <w:rPr>
          <w:rFonts w:ascii="Arial" w:hAnsi="Arial" w:cs="Arial"/>
          <w:bCs/>
          <w:sz w:val="20"/>
          <w:szCs w:val="20"/>
        </w:rPr>
        <w:t xml:space="preserve"> įsipareigoja apdrausti </w:t>
      </w:r>
      <w:r w:rsidRPr="007C4D1E" w:rsidR="00892F5B">
        <w:rPr>
          <w:rFonts w:ascii="Arial" w:hAnsi="Arial" w:cs="Arial"/>
          <w:bCs/>
          <w:sz w:val="20"/>
          <w:szCs w:val="20"/>
        </w:rPr>
        <w:t xml:space="preserve">nuomojamą Transporto </w:t>
      </w:r>
      <w:r w:rsidRPr="007C4D1E" w:rsidR="00F60178">
        <w:rPr>
          <w:rFonts w:ascii="Arial" w:hAnsi="Arial" w:cs="Arial"/>
          <w:bCs/>
          <w:sz w:val="20"/>
          <w:szCs w:val="20"/>
        </w:rPr>
        <w:t>priemonę</w:t>
      </w:r>
      <w:r w:rsidRPr="007C4D1E" w:rsidR="0011273C">
        <w:rPr>
          <w:rFonts w:ascii="Arial" w:hAnsi="Arial" w:cs="Arial"/>
          <w:bCs/>
          <w:sz w:val="20"/>
          <w:szCs w:val="20"/>
        </w:rPr>
        <w:t xml:space="preserve"> transporto priemonių </w:t>
      </w:r>
      <w:r w:rsidRPr="007C4D1E" w:rsidR="00063436">
        <w:rPr>
          <w:rFonts w:ascii="Arial" w:hAnsi="Arial" w:cs="Arial"/>
          <w:bCs/>
          <w:sz w:val="20"/>
          <w:szCs w:val="20"/>
        </w:rPr>
        <w:t>savanorišku (</w:t>
      </w:r>
      <w:r w:rsidRPr="007C4D1E" w:rsidR="0011273C">
        <w:rPr>
          <w:rFonts w:ascii="Arial" w:hAnsi="Arial" w:cs="Arial"/>
          <w:bCs/>
          <w:sz w:val="20"/>
          <w:szCs w:val="20"/>
        </w:rPr>
        <w:t>KASKO</w:t>
      </w:r>
      <w:r w:rsidRPr="007C4D1E" w:rsidR="00063436">
        <w:rPr>
          <w:rFonts w:ascii="Arial" w:hAnsi="Arial" w:cs="Arial"/>
          <w:bCs/>
          <w:sz w:val="20"/>
          <w:szCs w:val="20"/>
        </w:rPr>
        <w:t>)</w:t>
      </w:r>
      <w:r w:rsidRPr="007C4D1E" w:rsidR="0011273C">
        <w:rPr>
          <w:rFonts w:ascii="Arial" w:hAnsi="Arial" w:cs="Arial"/>
          <w:bCs/>
          <w:sz w:val="20"/>
          <w:szCs w:val="20"/>
        </w:rPr>
        <w:t xml:space="preserve"> draudimu.</w:t>
      </w:r>
      <w:r w:rsidRPr="007C4D1E" w:rsidR="00DE3296">
        <w:rPr>
          <w:rFonts w:ascii="Arial" w:hAnsi="Arial" w:cs="Arial"/>
          <w:sz w:val="20"/>
          <w:szCs w:val="20"/>
        </w:rPr>
        <w:t xml:space="preserve"> </w:t>
      </w:r>
      <w:r w:rsidRPr="007C4D1E">
        <w:rPr>
          <w:rFonts w:ascii="Arial" w:hAnsi="Arial" w:cs="Arial"/>
          <w:bCs/>
          <w:sz w:val="20"/>
          <w:szCs w:val="20"/>
        </w:rPr>
        <w:t>Nuomotojas</w:t>
      </w:r>
      <w:r w:rsidRPr="007C4D1E" w:rsidR="00DE3296">
        <w:rPr>
          <w:rFonts w:ascii="Arial" w:hAnsi="Arial" w:cs="Arial"/>
          <w:sz w:val="20"/>
          <w:szCs w:val="20"/>
        </w:rPr>
        <w:t xml:space="preserve"> turi užti</w:t>
      </w:r>
      <w:r w:rsidRPr="007C4D1E" w:rsidR="00F60178">
        <w:rPr>
          <w:rFonts w:ascii="Arial" w:hAnsi="Arial" w:cs="Arial"/>
          <w:sz w:val="20"/>
          <w:szCs w:val="20"/>
        </w:rPr>
        <w:t>krinti, kad transporto priemonėj</w:t>
      </w:r>
      <w:r w:rsidRPr="007C4D1E" w:rsidR="00DE3296">
        <w:rPr>
          <w:rFonts w:ascii="Arial" w:hAnsi="Arial" w:cs="Arial"/>
          <w:sz w:val="20"/>
          <w:szCs w:val="20"/>
        </w:rPr>
        <w:t xml:space="preserve">e būtų įrengta </w:t>
      </w:r>
      <w:r w:rsidRPr="007C4D1E" w:rsidR="00DD114B">
        <w:rPr>
          <w:rFonts w:ascii="Arial" w:hAnsi="Arial" w:cs="Arial"/>
          <w:sz w:val="20"/>
          <w:szCs w:val="20"/>
        </w:rPr>
        <w:t xml:space="preserve">pagal </w:t>
      </w:r>
      <w:r w:rsidRPr="007C4D1E" w:rsidR="00DE3296">
        <w:rPr>
          <w:rFonts w:ascii="Arial" w:hAnsi="Arial" w:cs="Arial"/>
          <w:sz w:val="20"/>
          <w:szCs w:val="20"/>
        </w:rPr>
        <w:t>Kasko draudimo reikalavimus numatyta apsaugos sistema.</w:t>
      </w:r>
    </w:p>
    <w:p w:rsidRPr="007C4D1E" w:rsidR="0011273C" w:rsidP="00973D12" w:rsidRDefault="00F60178" w14:paraId="0FCC3554" w14:textId="6A1EC610">
      <w:pPr>
        <w:pStyle w:val="Sraopastraipa"/>
        <w:widowControl/>
        <w:numPr>
          <w:ilvl w:val="0"/>
          <w:numId w:val="5"/>
        </w:numPr>
        <w:tabs>
          <w:tab w:val="left" w:pos="-3686"/>
          <w:tab w:val="left" w:pos="-3261"/>
          <w:tab w:val="left" w:pos="567"/>
        </w:tabs>
        <w:autoSpaceDE/>
        <w:adjustRightInd/>
        <w:ind w:left="0" w:firstLine="0"/>
        <w:jc w:val="both"/>
        <w:rPr>
          <w:rFonts w:ascii="Arial" w:hAnsi="Arial" w:cs="Arial"/>
          <w:sz w:val="20"/>
          <w:szCs w:val="20"/>
        </w:rPr>
      </w:pPr>
      <w:r w:rsidRPr="007C4D1E">
        <w:rPr>
          <w:rFonts w:ascii="Arial" w:hAnsi="Arial" w:cs="Arial"/>
          <w:sz w:val="20"/>
          <w:szCs w:val="20"/>
        </w:rPr>
        <w:t>Transporto priemonė draudžiama</w:t>
      </w:r>
      <w:r w:rsidRPr="007C4D1E" w:rsidR="0011273C">
        <w:rPr>
          <w:rFonts w:ascii="Arial" w:hAnsi="Arial" w:cs="Arial"/>
          <w:sz w:val="20"/>
          <w:szCs w:val="20"/>
        </w:rPr>
        <w:t xml:space="preserve">  visų rizikų („</w:t>
      </w:r>
      <w:proofErr w:type="spellStart"/>
      <w:r w:rsidRPr="007C4D1E" w:rsidR="0011273C">
        <w:rPr>
          <w:rFonts w:ascii="Arial" w:hAnsi="Arial" w:cs="Arial"/>
          <w:i/>
          <w:iCs/>
          <w:sz w:val="20"/>
          <w:szCs w:val="20"/>
        </w:rPr>
        <w:t>all</w:t>
      </w:r>
      <w:proofErr w:type="spellEnd"/>
      <w:r w:rsidRPr="007C4D1E" w:rsidR="0011273C">
        <w:rPr>
          <w:rFonts w:ascii="Arial" w:hAnsi="Arial" w:cs="Arial"/>
          <w:i/>
          <w:iCs/>
          <w:sz w:val="20"/>
          <w:szCs w:val="20"/>
        </w:rPr>
        <w:t xml:space="preserve"> </w:t>
      </w:r>
      <w:proofErr w:type="spellStart"/>
      <w:r w:rsidRPr="007C4D1E" w:rsidR="0011273C">
        <w:rPr>
          <w:rFonts w:ascii="Arial" w:hAnsi="Arial" w:cs="Arial"/>
          <w:i/>
          <w:iCs/>
          <w:sz w:val="20"/>
          <w:szCs w:val="20"/>
        </w:rPr>
        <w:t>risks</w:t>
      </w:r>
      <w:proofErr w:type="spellEnd"/>
      <w:r w:rsidRPr="007C4D1E" w:rsidR="0011273C">
        <w:rPr>
          <w:rFonts w:ascii="Arial" w:hAnsi="Arial" w:cs="Arial"/>
          <w:sz w:val="20"/>
          <w:szCs w:val="20"/>
        </w:rPr>
        <w:t>“)</w:t>
      </w:r>
      <w:r w:rsidRPr="007C4D1E" w:rsidR="003867C4">
        <w:rPr>
          <w:rFonts w:ascii="Arial" w:hAnsi="Arial" w:cs="Arial"/>
          <w:sz w:val="20"/>
          <w:szCs w:val="20"/>
        </w:rPr>
        <w:t xml:space="preserve"> draudimu</w:t>
      </w:r>
      <w:r w:rsidRPr="007C4D1E" w:rsidR="00760784">
        <w:rPr>
          <w:rFonts w:ascii="Arial" w:hAnsi="Arial" w:cs="Arial"/>
          <w:sz w:val="20"/>
          <w:szCs w:val="20"/>
        </w:rPr>
        <w:t>.</w:t>
      </w:r>
    </w:p>
    <w:p w:rsidRPr="007C4D1E" w:rsidR="0011273C" w:rsidP="00973D12" w:rsidRDefault="0011273C" w14:paraId="0FCC3555" w14:textId="77777777">
      <w:pPr>
        <w:pStyle w:val="Sraopastraipa"/>
        <w:widowControl/>
        <w:numPr>
          <w:ilvl w:val="0"/>
          <w:numId w:val="5"/>
        </w:numPr>
        <w:tabs>
          <w:tab w:val="left" w:pos="-3686"/>
          <w:tab w:val="left" w:pos="-3261"/>
          <w:tab w:val="left" w:pos="567"/>
        </w:tabs>
        <w:autoSpaceDE/>
        <w:adjustRightInd/>
        <w:ind w:left="0" w:firstLine="0"/>
        <w:jc w:val="both"/>
        <w:rPr>
          <w:rFonts w:ascii="Arial" w:hAnsi="Arial" w:cs="Arial"/>
          <w:sz w:val="20"/>
          <w:szCs w:val="20"/>
        </w:rPr>
      </w:pPr>
      <w:r w:rsidRPr="007C4D1E">
        <w:rPr>
          <w:rFonts w:ascii="Arial" w:hAnsi="Arial" w:cs="Arial"/>
          <w:sz w:val="20"/>
          <w:szCs w:val="20"/>
        </w:rPr>
        <w:t xml:space="preserve">Vagystės atveju taikoma ne didesnė kaip 10 % išskaita. </w:t>
      </w:r>
    </w:p>
    <w:p w:rsidRPr="007C4D1E" w:rsidR="0011273C" w:rsidP="007618DB" w:rsidRDefault="00DE3296" w14:paraId="0FCC3556" w14:textId="60443DEA">
      <w:pPr>
        <w:pStyle w:val="Sraopastraipa"/>
        <w:widowControl w:val="1"/>
        <w:numPr>
          <w:ilvl w:val="0"/>
          <w:numId w:val="5"/>
        </w:numPr>
        <w:tabs>
          <w:tab w:val="left" w:pos="567"/>
        </w:tabs>
        <w:autoSpaceDE/>
        <w:adjustRightInd/>
        <w:ind w:left="0" w:firstLine="0"/>
        <w:jc w:val="both"/>
        <w:rPr>
          <w:rFonts w:ascii="Arial" w:hAnsi="Arial" w:cs="Arial"/>
          <w:sz w:val="20"/>
          <w:szCs w:val="20"/>
        </w:rPr>
      </w:pPr>
      <w:r w:rsidRPr="04C4E6C2" w:rsidR="00DE3296">
        <w:rPr>
          <w:rFonts w:ascii="Arial" w:hAnsi="Arial" w:cs="Arial"/>
          <w:sz w:val="20"/>
          <w:szCs w:val="20"/>
        </w:rPr>
        <w:t xml:space="preserve">Kitiems įvykiams </w:t>
      </w:r>
      <w:r w:rsidRPr="04C4E6C2" w:rsidR="00B71909">
        <w:rPr>
          <w:rFonts w:ascii="Arial" w:hAnsi="Arial" w:cs="Arial"/>
          <w:sz w:val="20"/>
          <w:szCs w:val="20"/>
        </w:rPr>
        <w:t xml:space="preserve">(nuo antro </w:t>
      </w:r>
      <w:r w:rsidRPr="04C4E6C2" w:rsidR="002014EC">
        <w:rPr>
          <w:rFonts w:ascii="Arial" w:hAnsi="Arial" w:cs="Arial"/>
          <w:sz w:val="20"/>
          <w:szCs w:val="20"/>
        </w:rPr>
        <w:t>įvykio</w:t>
      </w:r>
      <w:r w:rsidRPr="04C4E6C2" w:rsidR="5F1448A0">
        <w:rPr>
          <w:rFonts w:ascii="Arial" w:hAnsi="Arial" w:cs="Arial"/>
          <w:sz w:val="20"/>
          <w:szCs w:val="20"/>
        </w:rPr>
        <w:t xml:space="preserve">, </w:t>
      </w:r>
      <w:r w:rsidRPr="04C4E6C2" w:rsidR="00F12E4D">
        <w:rPr>
          <w:rFonts w:ascii="Arial" w:hAnsi="Arial" w:eastAsia="" w:cs="Arial" w:eastAsiaTheme="minorEastAsia"/>
          <w:sz w:val="20"/>
          <w:szCs w:val="20"/>
        </w:rPr>
        <w:t>pirmam kiekvienos Transporto priemonės Kasko draudžiamajam įvykiui taikoma 0 Eur išskaitą</w:t>
      </w:r>
      <w:r w:rsidRPr="04C4E6C2" w:rsidR="00B71909">
        <w:rPr>
          <w:rFonts w:ascii="Arial" w:hAnsi="Arial" w:cs="Arial"/>
          <w:sz w:val="20"/>
          <w:szCs w:val="20"/>
        </w:rPr>
        <w:t xml:space="preserve">) </w:t>
      </w:r>
      <w:r w:rsidRPr="04C4E6C2" w:rsidR="00DE3296">
        <w:rPr>
          <w:rFonts w:ascii="Arial" w:hAnsi="Arial" w:cs="Arial"/>
          <w:sz w:val="20"/>
          <w:szCs w:val="20"/>
        </w:rPr>
        <w:t>taikoma</w:t>
      </w:r>
      <w:r w:rsidRPr="04C4E6C2" w:rsidR="0011273C">
        <w:rPr>
          <w:rFonts w:ascii="Arial" w:hAnsi="Arial" w:cs="Arial"/>
          <w:sz w:val="20"/>
          <w:szCs w:val="20"/>
        </w:rPr>
        <w:t xml:space="preserve"> </w:t>
      </w:r>
      <w:r w:rsidRPr="04C4E6C2" w:rsidR="00DE3296">
        <w:rPr>
          <w:rFonts w:ascii="Arial" w:hAnsi="Arial" w:cs="Arial"/>
          <w:sz w:val="20"/>
          <w:szCs w:val="20"/>
        </w:rPr>
        <w:t xml:space="preserve">ne didesnė kaip </w:t>
      </w:r>
      <w:r w:rsidRPr="04C4E6C2" w:rsidR="006A2C24">
        <w:rPr>
          <w:rFonts w:ascii="Arial" w:hAnsi="Arial" w:cs="Arial"/>
          <w:sz w:val="20"/>
          <w:szCs w:val="20"/>
        </w:rPr>
        <w:t>100</w:t>
      </w:r>
      <w:r w:rsidRPr="04C4E6C2" w:rsidR="0011273C">
        <w:rPr>
          <w:rFonts w:ascii="Arial" w:hAnsi="Arial" w:cs="Arial"/>
          <w:sz w:val="20"/>
          <w:szCs w:val="20"/>
        </w:rPr>
        <w:t xml:space="preserve"> EUR </w:t>
      </w:r>
      <w:r w:rsidRPr="04C4E6C2" w:rsidR="00DE3296">
        <w:rPr>
          <w:rFonts w:ascii="Arial" w:hAnsi="Arial" w:cs="Arial"/>
          <w:sz w:val="20"/>
          <w:szCs w:val="20"/>
        </w:rPr>
        <w:t>išskaita</w:t>
      </w:r>
      <w:r w:rsidRPr="04C4E6C2" w:rsidR="007618DB">
        <w:rPr>
          <w:rFonts w:ascii="Arial" w:hAnsi="Arial" w:cs="Arial"/>
          <w:sz w:val="20"/>
          <w:szCs w:val="20"/>
        </w:rPr>
        <w:t xml:space="preserve"> (</w:t>
      </w:r>
      <w:r w:rsidRPr="04C4E6C2" w:rsidR="007618DB">
        <w:rPr>
          <w:rFonts w:ascii="Arial" w:hAnsi="Arial" w:cs="Arial"/>
          <w:sz w:val="20"/>
          <w:szCs w:val="20"/>
        </w:rPr>
        <w:t>fra</w:t>
      </w:r>
      <w:r w:rsidRPr="04C4E6C2" w:rsidR="007A7F1E">
        <w:rPr>
          <w:rFonts w:ascii="Arial" w:hAnsi="Arial" w:cs="Arial"/>
          <w:sz w:val="20"/>
          <w:szCs w:val="20"/>
        </w:rPr>
        <w:t>n</w:t>
      </w:r>
      <w:r w:rsidRPr="04C4E6C2" w:rsidR="007618DB">
        <w:rPr>
          <w:rFonts w:ascii="Arial" w:hAnsi="Arial" w:cs="Arial"/>
          <w:sz w:val="20"/>
          <w:szCs w:val="20"/>
        </w:rPr>
        <w:t>šizė).</w:t>
      </w:r>
      <w:r w:rsidRPr="04C4E6C2" w:rsidR="00DE3296">
        <w:rPr>
          <w:rFonts w:ascii="Arial" w:hAnsi="Arial" w:cs="Arial"/>
          <w:sz w:val="20"/>
          <w:szCs w:val="20"/>
        </w:rPr>
        <w:t xml:space="preserve"> </w:t>
      </w:r>
      <w:r w:rsidRPr="04C4E6C2" w:rsidR="007618DB">
        <w:rPr>
          <w:rFonts w:ascii="Arial" w:hAnsi="Arial" w:cs="Arial"/>
          <w:sz w:val="20"/>
          <w:szCs w:val="20"/>
        </w:rPr>
        <w:t>Ši (</w:t>
      </w:r>
      <w:r w:rsidRPr="04C4E6C2" w:rsidR="007618DB">
        <w:rPr>
          <w:rFonts w:ascii="Arial" w:hAnsi="Arial" w:eastAsia="" w:cs="Arial" w:eastAsiaTheme="minorEastAsia"/>
          <w:sz w:val="20"/>
          <w:szCs w:val="20"/>
          <w:lang w:eastAsia="lt-LT"/>
        </w:rPr>
        <w:t xml:space="preserve">100 Eur) išskaita netaikoma </w:t>
      </w:r>
      <w:r w:rsidRPr="04C4E6C2" w:rsidR="279E480A">
        <w:rPr>
          <w:rFonts w:ascii="Arial" w:hAnsi="Arial" w:eastAsia="" w:cs="Arial" w:eastAsiaTheme="minorEastAsia"/>
          <w:sz w:val="20"/>
          <w:szCs w:val="20"/>
          <w:lang w:eastAsia="lt-LT"/>
        </w:rPr>
        <w:t>T</w:t>
      </w:r>
      <w:r w:rsidRPr="04C4E6C2" w:rsidR="007618DB">
        <w:rPr>
          <w:rFonts w:ascii="Arial" w:hAnsi="Arial" w:cs="Arial"/>
          <w:sz w:val="20"/>
          <w:szCs w:val="20"/>
        </w:rPr>
        <w:t>ransporto priemonės stiklų, žibintų ir veidrodėlių dūžiams, ratų gedimui (padangoms su ratlankiais) – šiems įvykiams taikoma 35 Eur išskaita.</w:t>
      </w:r>
    </w:p>
    <w:p w:rsidRPr="007C4D1E" w:rsidR="00BA18DF" w:rsidP="008A0835" w:rsidRDefault="00051B09" w14:paraId="1AF580F2" w14:textId="118F17CB">
      <w:pPr>
        <w:pStyle w:val="Sraopastraipa"/>
        <w:keepNext w:val="1"/>
        <w:widowControl w:val="1"/>
        <w:tabs>
          <w:tab w:val="left" w:pos="540"/>
          <w:tab w:val="left" w:pos="567"/>
        </w:tabs>
        <w:autoSpaceDE/>
        <w:adjustRightInd/>
        <w:ind w:left="0"/>
        <w:jc w:val="both"/>
        <w:outlineLvl w:val="1"/>
        <w:rPr>
          <w:rFonts w:ascii="Arial" w:hAnsi="Arial" w:cs="Arial"/>
          <w:sz w:val="20"/>
          <w:szCs w:val="20"/>
        </w:rPr>
      </w:pPr>
      <w:r w:rsidRPr="1702F9E5" w:rsidR="00051B09">
        <w:rPr>
          <w:rFonts w:ascii="Arial" w:hAnsi="Arial" w:cs="Arial"/>
          <w:sz w:val="20"/>
          <w:szCs w:val="20"/>
        </w:rPr>
        <w:t>I</w:t>
      </w:r>
      <w:r w:rsidRPr="1702F9E5" w:rsidR="00062296">
        <w:rPr>
          <w:rFonts w:ascii="Arial" w:hAnsi="Arial" w:cs="Arial"/>
          <w:sz w:val="20"/>
          <w:szCs w:val="20"/>
        </w:rPr>
        <w:t xml:space="preserve">šskaita nėra taikoma tais atvejais, kuomet </w:t>
      </w:r>
      <w:r w:rsidRPr="1702F9E5" w:rsidR="00892E6D">
        <w:rPr>
          <w:rFonts w:ascii="Arial" w:hAnsi="Arial" w:cs="Arial"/>
          <w:sz w:val="20"/>
          <w:szCs w:val="20"/>
        </w:rPr>
        <w:t xml:space="preserve">Nuomininkas </w:t>
      </w:r>
      <w:r w:rsidRPr="1702F9E5" w:rsidR="00062296">
        <w:rPr>
          <w:rFonts w:ascii="Arial" w:hAnsi="Arial" w:cs="Arial"/>
          <w:sz w:val="20"/>
          <w:szCs w:val="20"/>
        </w:rPr>
        <w:t xml:space="preserve">pripažintas nekaltu dėl įvykio, kaltininkas yra žinomas ir </w:t>
      </w:r>
      <w:r w:rsidRPr="1702F9E5" w:rsidR="00795319">
        <w:rPr>
          <w:rFonts w:ascii="Arial" w:hAnsi="Arial" w:cs="Arial"/>
          <w:sz w:val="20"/>
          <w:szCs w:val="20"/>
        </w:rPr>
        <w:t>d</w:t>
      </w:r>
      <w:r w:rsidRPr="1702F9E5" w:rsidR="00062296">
        <w:rPr>
          <w:rFonts w:ascii="Arial" w:hAnsi="Arial" w:cs="Arial"/>
          <w:sz w:val="20"/>
          <w:szCs w:val="20"/>
        </w:rPr>
        <w:t>raudikas, atlygindamas žalą, įgyja teisę į subrogaciją iš įvykio kaltininko</w:t>
      </w:r>
      <w:r w:rsidRPr="1702F9E5" w:rsidR="00892E6D">
        <w:rPr>
          <w:rFonts w:ascii="Arial" w:hAnsi="Arial" w:cs="Arial"/>
          <w:sz w:val="20"/>
          <w:szCs w:val="20"/>
        </w:rPr>
        <w:t>.</w:t>
      </w:r>
    </w:p>
    <w:p w:rsidRPr="007C4D1E" w:rsidR="00764D71" w:rsidP="00BA18DF" w:rsidRDefault="00BA18DF" w14:paraId="03D0595C" w14:textId="77777777">
      <w:pPr>
        <w:pStyle w:val="Sraopastraipa"/>
        <w:keepNext w:val="1"/>
        <w:widowControl w:val="1"/>
        <w:numPr>
          <w:ilvl w:val="0"/>
          <w:numId w:val="5"/>
        </w:numPr>
        <w:tabs>
          <w:tab w:val="left" w:pos="540"/>
          <w:tab w:val="left" w:pos="567"/>
        </w:tabs>
        <w:autoSpaceDE/>
        <w:adjustRightInd/>
        <w:ind w:left="0" w:firstLine="0"/>
        <w:jc w:val="both"/>
        <w:outlineLvl w:val="1"/>
        <w:rPr>
          <w:rFonts w:ascii="Arial" w:hAnsi="Arial" w:cs="Arial"/>
          <w:sz w:val="20"/>
          <w:szCs w:val="20"/>
        </w:rPr>
      </w:pPr>
      <w:r w:rsidRPr="694CB4D1" w:rsidR="00BA18DF">
        <w:rPr>
          <w:rFonts w:ascii="Arial" w:hAnsi="Arial" w:cs="Arial"/>
          <w:sz w:val="20"/>
          <w:szCs w:val="20"/>
        </w:rPr>
        <w:t>Draudimas, neišskaitant transporto priemonės dalių ir papildomos įrangos nusidėvėjimo:</w:t>
      </w:r>
      <w:r w:rsidRPr="694CB4D1" w:rsidR="00BA18DF">
        <w:rPr>
          <w:rFonts w:ascii="Arial" w:hAnsi="Arial" w:cs="Arial"/>
          <w:sz w:val="20"/>
          <w:szCs w:val="20"/>
        </w:rPr>
        <w:t xml:space="preserve"> draudžiamojo įvykio atveju draudimo išmoka mokama, neišskaitant Transporto priemonės dalių ir/ar papildomos įrangos nusidėvėjimo</w:t>
      </w:r>
      <w:r w:rsidRPr="694CB4D1" w:rsidR="00764D71">
        <w:rPr>
          <w:rFonts w:ascii="Arial" w:hAnsi="Arial" w:cs="Arial"/>
          <w:sz w:val="20"/>
          <w:szCs w:val="20"/>
        </w:rPr>
        <w:t>.</w:t>
      </w:r>
    </w:p>
    <w:p w:rsidR="00DA4A1A" w:rsidP="00DA4A1A" w:rsidRDefault="00970713" w14:paraId="0EA98111" w14:textId="17C92CC4">
      <w:pPr>
        <w:pStyle w:val="Sraopastraipa"/>
        <w:keepNext/>
        <w:widowControl/>
        <w:numPr>
          <w:ilvl w:val="0"/>
          <w:numId w:val="5"/>
        </w:numPr>
        <w:tabs>
          <w:tab w:val="left" w:pos="540"/>
          <w:tab w:val="left" w:pos="567"/>
        </w:tabs>
        <w:autoSpaceDE/>
        <w:adjustRightInd/>
        <w:ind w:left="0" w:firstLine="0"/>
        <w:jc w:val="both"/>
        <w:outlineLvl w:val="1"/>
        <w:rPr>
          <w:rFonts w:ascii="Arial" w:hAnsi="Arial" w:cs="Arial"/>
          <w:sz w:val="20"/>
          <w:szCs w:val="20"/>
        </w:rPr>
      </w:pPr>
      <w:r w:rsidRPr="007C4D1E">
        <w:rPr>
          <w:rFonts w:ascii="Arial" w:hAnsi="Arial" w:cs="Arial"/>
          <w:sz w:val="20"/>
          <w:szCs w:val="20"/>
        </w:rPr>
        <w:t>T</w:t>
      </w:r>
      <w:r w:rsidRPr="007C4D1E" w:rsidR="00BA18DF">
        <w:rPr>
          <w:rFonts w:ascii="Arial" w:hAnsi="Arial" w:cs="Arial"/>
          <w:sz w:val="20"/>
          <w:szCs w:val="20"/>
        </w:rPr>
        <w:t>ransporto priemonės</w:t>
      </w:r>
      <w:r w:rsidR="00E242AE">
        <w:rPr>
          <w:rFonts w:ascii="Arial" w:hAnsi="Arial" w:cs="Arial"/>
          <w:sz w:val="20"/>
          <w:szCs w:val="20"/>
        </w:rPr>
        <w:t xml:space="preserve"> </w:t>
      </w:r>
      <w:r w:rsidRPr="007C4D1E" w:rsidR="00BA18DF">
        <w:rPr>
          <w:rFonts w:ascii="Arial" w:hAnsi="Arial" w:cs="Arial"/>
          <w:sz w:val="20"/>
          <w:szCs w:val="20"/>
        </w:rPr>
        <w:t>draudimas „Nauja verte“: draudžiant Transporto priemonę nauja verte nuostolis apskaičiuojamas atsižvelgiant ne į apdraustos Transporto priemonės rinkos vertę įvykio dieną, bet į jos vertę Sutarties sudarymo dieną. Nauja verte draudžiami automobiliai, kurie yra įsigyjami nauji (neeksploatuoti) arba nuo jų pirmosios registracijos dienos praėjo ne daugiau kaip 30 kalendorinių dienų. Draudimas „nauja verte“ gali būti taikomas kol transporto priemonei sueis 2 metai nuo pirmosios registracijos datos</w:t>
      </w:r>
      <w:r w:rsidRPr="007C4D1E" w:rsidR="00B66EFC">
        <w:rPr>
          <w:rFonts w:ascii="Arial" w:hAnsi="Arial" w:cs="Arial"/>
          <w:sz w:val="20"/>
          <w:szCs w:val="20"/>
        </w:rPr>
        <w:t>.</w:t>
      </w:r>
    </w:p>
    <w:p w:rsidR="00DA4A1A" w:rsidP="007A7F1E" w:rsidRDefault="00DA4A1A" w14:paraId="43B8174C" w14:textId="1006CEBB">
      <w:pPr>
        <w:pStyle w:val="Sraopastraipa"/>
        <w:keepNext/>
        <w:widowControl/>
        <w:numPr>
          <w:ilvl w:val="0"/>
          <w:numId w:val="5"/>
        </w:numPr>
        <w:tabs>
          <w:tab w:val="left" w:pos="540"/>
          <w:tab w:val="left" w:pos="567"/>
        </w:tabs>
        <w:autoSpaceDE/>
        <w:adjustRightInd/>
        <w:ind w:left="0" w:firstLine="0"/>
        <w:jc w:val="both"/>
        <w:outlineLvl w:val="1"/>
        <w:rPr>
          <w:rFonts w:ascii="Arial" w:hAnsi="Arial" w:cs="Arial"/>
          <w:sz w:val="20"/>
          <w:szCs w:val="20"/>
        </w:rPr>
      </w:pPr>
      <w:r w:rsidRPr="00DA4A1A">
        <w:rPr>
          <w:rFonts w:ascii="Arial" w:hAnsi="Arial" w:cs="Arial"/>
          <w:sz w:val="20"/>
          <w:szCs w:val="20"/>
        </w:rPr>
        <w:t xml:space="preserve"> </w:t>
      </w:r>
      <w:r w:rsidRPr="00DA4A1A" w:rsidR="008C74B8">
        <w:rPr>
          <w:rFonts w:ascii="Arial" w:hAnsi="Arial" w:cs="Arial"/>
          <w:sz w:val="20"/>
          <w:szCs w:val="20"/>
        </w:rPr>
        <w:t>Transporto priemonės</w:t>
      </w:r>
      <w:r w:rsidRPr="00DA4A1A">
        <w:rPr>
          <w:rFonts w:ascii="Arial" w:hAnsi="Arial" w:cs="Arial"/>
          <w:sz w:val="20"/>
          <w:szCs w:val="20"/>
        </w:rPr>
        <w:t>, senesnės nei 2 (dviejų) metų nuo pirmos registracijos datos, draudžiam</w:t>
      </w:r>
      <w:r w:rsidR="00007B8A">
        <w:rPr>
          <w:rFonts w:ascii="Arial" w:hAnsi="Arial" w:cs="Arial"/>
          <w:sz w:val="20"/>
          <w:szCs w:val="20"/>
        </w:rPr>
        <w:t>o</w:t>
      </w:r>
      <w:r w:rsidRPr="00DA4A1A">
        <w:rPr>
          <w:rFonts w:ascii="Arial" w:hAnsi="Arial" w:cs="Arial"/>
          <w:sz w:val="20"/>
          <w:szCs w:val="20"/>
        </w:rPr>
        <w:t>s rinkos verte įvykio dieną.</w:t>
      </w:r>
    </w:p>
    <w:p w:rsidRPr="00D82888" w:rsidR="00F569EA" w:rsidP="007A7F1E" w:rsidRDefault="00553F0A" w14:paraId="0FCC3558" w14:textId="27780DD9">
      <w:pPr>
        <w:pStyle w:val="Sraopastraipa"/>
        <w:keepNext/>
        <w:widowControl/>
        <w:numPr>
          <w:ilvl w:val="0"/>
          <w:numId w:val="5"/>
        </w:numPr>
        <w:tabs>
          <w:tab w:val="left" w:pos="540"/>
          <w:tab w:val="left" w:pos="567"/>
        </w:tabs>
        <w:autoSpaceDE/>
        <w:adjustRightInd/>
        <w:ind w:left="0" w:firstLine="0"/>
        <w:jc w:val="both"/>
        <w:outlineLvl w:val="1"/>
        <w:rPr>
          <w:rFonts w:ascii="Arial" w:hAnsi="Arial" w:cs="Arial"/>
          <w:sz w:val="20"/>
          <w:szCs w:val="20"/>
        </w:rPr>
      </w:pPr>
      <w:r>
        <w:rPr>
          <w:rFonts w:ascii="Arial" w:hAnsi="Arial" w:cs="Arial"/>
          <w:sz w:val="20"/>
          <w:szCs w:val="20"/>
        </w:rPr>
        <w:t xml:space="preserve">Draudimo apsauga galioja ir Transporto priemonėms, kurioms galioja </w:t>
      </w:r>
      <w:r>
        <w:rPr>
          <w:rFonts w:ascii="Arial" w:hAnsi="Arial" w:cs="Arial"/>
          <w:sz w:val="20"/>
          <w:szCs w:val="20"/>
          <w:shd w:val="clear" w:color="auto" w:fill="FFFFFF"/>
        </w:rPr>
        <w:t xml:space="preserve">automobilių dalinimosi paslaugos (angl. </w:t>
      </w:r>
      <w:proofErr w:type="spellStart"/>
      <w:r>
        <w:rPr>
          <w:rFonts w:ascii="Arial" w:hAnsi="Arial" w:cs="Arial"/>
          <w:sz w:val="20"/>
          <w:szCs w:val="20"/>
          <w:shd w:val="clear" w:color="auto" w:fill="FFFFFF"/>
        </w:rPr>
        <w:t>car</w:t>
      </w:r>
      <w:proofErr w:type="spellEnd"/>
      <w:r>
        <w:rPr>
          <w:rFonts w:ascii="Arial" w:hAnsi="Arial" w:cs="Arial"/>
          <w:sz w:val="20"/>
          <w:szCs w:val="20"/>
          <w:shd w:val="clear" w:color="auto" w:fill="FFFFFF"/>
        </w:rPr>
        <w:t xml:space="preserve"> </w:t>
      </w:r>
      <w:proofErr w:type="spellStart"/>
      <w:r>
        <w:rPr>
          <w:rFonts w:ascii="Arial" w:hAnsi="Arial" w:cs="Arial"/>
          <w:sz w:val="20"/>
          <w:szCs w:val="20"/>
          <w:shd w:val="clear" w:color="auto" w:fill="FFFFFF"/>
        </w:rPr>
        <w:t>sharing</w:t>
      </w:r>
      <w:proofErr w:type="spellEnd"/>
      <w:r>
        <w:rPr>
          <w:rFonts w:ascii="Arial" w:hAnsi="Arial" w:cs="Arial"/>
          <w:sz w:val="20"/>
          <w:szCs w:val="20"/>
          <w:shd w:val="clear" w:color="auto" w:fill="FFFFFF"/>
        </w:rPr>
        <w:t xml:space="preserve">), </w:t>
      </w:r>
      <w:proofErr w:type="spellStart"/>
      <w:r>
        <w:rPr>
          <w:rFonts w:ascii="Arial" w:hAnsi="Arial" w:cs="Arial"/>
          <w:sz w:val="20"/>
          <w:szCs w:val="20"/>
          <w:shd w:val="clear" w:color="auto" w:fill="FFFFFF"/>
        </w:rPr>
        <w:t>t.y</w:t>
      </w:r>
      <w:proofErr w:type="spellEnd"/>
      <w:r>
        <w:rPr>
          <w:rFonts w:ascii="Arial" w:hAnsi="Arial" w:cs="Arial"/>
          <w:sz w:val="20"/>
          <w:szCs w:val="20"/>
          <w:shd w:val="clear" w:color="auto" w:fill="FFFFFF"/>
        </w:rPr>
        <w:t>. Nuomininkas transporto priemonės daiktadėžėje palieka Transporto priemonės raktelius ir transporto priemonės dokumentų kopijas.</w:t>
      </w:r>
      <w:r>
        <w:rPr>
          <w:rFonts w:ascii="Arial" w:hAnsi="Arial" w:cs="Arial"/>
          <w:sz w:val="20"/>
          <w:szCs w:val="20"/>
        </w:rPr>
        <w:tab/>
      </w:r>
      <w:r>
        <w:rPr>
          <w:rFonts w:ascii="Arial" w:hAnsi="Arial" w:cs="Arial"/>
          <w:sz w:val="20"/>
          <w:szCs w:val="20"/>
        </w:rPr>
        <w:tab/>
      </w:r>
      <w:r w:rsidRPr="00D82888" w:rsidR="0011273C">
        <w:rPr>
          <w:rFonts w:ascii="Arial" w:hAnsi="Arial" w:cs="Arial"/>
          <w:sz w:val="20"/>
          <w:szCs w:val="20"/>
        </w:rPr>
        <w:tab/>
      </w:r>
      <w:r w:rsidRPr="00D82888" w:rsidR="0011273C">
        <w:rPr>
          <w:rFonts w:ascii="Arial" w:hAnsi="Arial" w:cs="Arial"/>
          <w:sz w:val="20"/>
          <w:szCs w:val="20"/>
        </w:rPr>
        <w:tab/>
      </w:r>
    </w:p>
    <w:p w:rsidR="007A7F1E" w:rsidP="00973D12" w:rsidRDefault="007A7F1E" w14:paraId="0A0B3310" w14:textId="77777777">
      <w:pPr>
        <w:pStyle w:val="Sraopastraipa"/>
        <w:tabs>
          <w:tab w:val="left" w:pos="360"/>
          <w:tab w:val="left" w:pos="540"/>
          <w:tab w:val="left" w:pos="567"/>
        </w:tabs>
        <w:ind w:left="0"/>
        <w:jc w:val="center"/>
        <w:rPr>
          <w:rFonts w:ascii="Arial" w:hAnsi="Arial" w:cs="Arial"/>
          <w:b/>
          <w:bCs/>
          <w:i/>
          <w:iCs/>
          <w:sz w:val="20"/>
          <w:szCs w:val="20"/>
        </w:rPr>
      </w:pPr>
    </w:p>
    <w:p w:rsidRPr="007C4D1E" w:rsidR="0011273C" w:rsidP="00973D12" w:rsidRDefault="0011273C" w14:paraId="0FCC3559" w14:textId="0BAD14FF">
      <w:pPr>
        <w:pStyle w:val="Sraopastraipa"/>
        <w:tabs>
          <w:tab w:val="left" w:pos="360"/>
          <w:tab w:val="left" w:pos="540"/>
          <w:tab w:val="left" w:pos="567"/>
        </w:tabs>
        <w:ind w:left="0"/>
        <w:jc w:val="center"/>
        <w:rPr>
          <w:rFonts w:ascii="Arial" w:hAnsi="Arial" w:cs="Arial"/>
          <w:b/>
          <w:bCs/>
          <w:i/>
          <w:iCs/>
          <w:sz w:val="20"/>
          <w:szCs w:val="20"/>
        </w:rPr>
      </w:pPr>
      <w:r w:rsidRPr="007C4D1E">
        <w:rPr>
          <w:rFonts w:ascii="Arial" w:hAnsi="Arial" w:cs="Arial"/>
          <w:b/>
          <w:bCs/>
          <w:i/>
          <w:iCs/>
          <w:sz w:val="20"/>
          <w:szCs w:val="20"/>
        </w:rPr>
        <w:t>Draudžiamieji įvykiai</w:t>
      </w:r>
    </w:p>
    <w:p w:rsidRPr="007C4D1E" w:rsidR="0011273C" w:rsidP="00973D12" w:rsidRDefault="0011273C" w14:paraId="0FCC355A" w14:textId="77777777">
      <w:pPr>
        <w:tabs>
          <w:tab w:val="left" w:pos="540"/>
          <w:tab w:val="left" w:pos="567"/>
        </w:tabs>
        <w:jc w:val="both"/>
        <w:rPr>
          <w:rFonts w:ascii="Arial" w:hAnsi="Arial" w:cs="Arial"/>
        </w:rPr>
      </w:pPr>
      <w:r w:rsidRPr="007C4D1E">
        <w:rPr>
          <w:rFonts w:ascii="Arial" w:hAnsi="Arial" w:cs="Arial"/>
        </w:rPr>
        <w:tab/>
      </w:r>
    </w:p>
    <w:p w:rsidRPr="007C4D1E" w:rsidR="0011273C" w:rsidP="00973D12" w:rsidRDefault="00F60178" w14:paraId="0FCC355B" w14:textId="179EA3F7">
      <w:pPr>
        <w:pStyle w:val="Sraopastraipa"/>
        <w:widowControl/>
        <w:numPr>
          <w:ilvl w:val="0"/>
          <w:numId w:val="5"/>
        </w:numPr>
        <w:tabs>
          <w:tab w:val="left" w:pos="540"/>
          <w:tab w:val="left" w:pos="567"/>
        </w:tabs>
        <w:autoSpaceDE/>
        <w:adjustRightInd/>
        <w:ind w:left="0" w:firstLine="0"/>
        <w:jc w:val="both"/>
        <w:rPr>
          <w:rFonts w:ascii="Arial" w:hAnsi="Arial" w:cs="Arial"/>
          <w:sz w:val="20"/>
          <w:szCs w:val="20"/>
        </w:rPr>
      </w:pPr>
      <w:r w:rsidRPr="007C4D1E">
        <w:rPr>
          <w:rFonts w:ascii="Arial" w:hAnsi="Arial" w:cs="Arial"/>
          <w:bCs/>
          <w:sz w:val="20"/>
          <w:szCs w:val="20"/>
        </w:rPr>
        <w:t>Transporto priemonė draudžiama</w:t>
      </w:r>
      <w:r w:rsidRPr="007C4D1E" w:rsidR="0011273C">
        <w:rPr>
          <w:rFonts w:ascii="Arial" w:hAnsi="Arial" w:cs="Arial"/>
          <w:bCs/>
          <w:sz w:val="20"/>
          <w:szCs w:val="20"/>
        </w:rPr>
        <w:t xml:space="preserve"> nuo sunaikinimo, sugadinimo, ar praradimo dėl bet kokių atsitikimų, staiga ir netikėtai įvykusių draudimo apsaugos galiojimo laikotarpiu išskyrus nedraudžiamuosius įvykius</w:t>
      </w:r>
      <w:r w:rsidRPr="007C4D1E" w:rsidR="008153AF">
        <w:rPr>
          <w:rFonts w:ascii="Arial" w:hAnsi="Arial" w:cs="Arial"/>
          <w:bCs/>
          <w:sz w:val="20"/>
          <w:szCs w:val="20"/>
        </w:rPr>
        <w:t xml:space="preserve">, </w:t>
      </w:r>
      <w:r w:rsidRPr="00C0451F" w:rsidR="008153AF">
        <w:rPr>
          <w:rFonts w:ascii="Arial" w:hAnsi="Arial" w:cs="Arial"/>
          <w:bCs/>
          <w:sz w:val="20"/>
          <w:szCs w:val="20"/>
        </w:rPr>
        <w:t xml:space="preserve">numatytus </w:t>
      </w:r>
      <w:r w:rsidR="00D478E0">
        <w:rPr>
          <w:rFonts w:ascii="Arial" w:hAnsi="Arial" w:cs="Arial"/>
          <w:bCs/>
          <w:sz w:val="20"/>
          <w:szCs w:val="20"/>
        </w:rPr>
        <w:t>20</w:t>
      </w:r>
      <w:r w:rsidRPr="00C0451F" w:rsidR="00D478E0">
        <w:rPr>
          <w:rFonts w:ascii="Arial" w:hAnsi="Arial" w:cs="Arial"/>
          <w:bCs/>
          <w:sz w:val="20"/>
          <w:szCs w:val="20"/>
        </w:rPr>
        <w:t xml:space="preserve"> </w:t>
      </w:r>
      <w:r w:rsidRPr="00C0451F" w:rsidR="008153AF">
        <w:rPr>
          <w:rFonts w:ascii="Arial" w:hAnsi="Arial" w:cs="Arial"/>
          <w:bCs/>
          <w:sz w:val="20"/>
          <w:szCs w:val="20"/>
        </w:rPr>
        <w:t>punkte</w:t>
      </w:r>
      <w:r w:rsidRPr="00C0451F" w:rsidR="0011273C">
        <w:rPr>
          <w:rFonts w:ascii="Arial" w:hAnsi="Arial" w:cs="Arial"/>
          <w:bCs/>
          <w:sz w:val="20"/>
          <w:szCs w:val="20"/>
        </w:rPr>
        <w:t>.</w:t>
      </w:r>
    </w:p>
    <w:p w:rsidRPr="002335FF" w:rsidR="00553F0A" w:rsidP="00553F0A" w:rsidRDefault="0011273C" w14:paraId="51E99A8D" w14:textId="6A74C7C3">
      <w:pPr>
        <w:pStyle w:val="Sraopastraipa"/>
        <w:widowControl w:val="1"/>
        <w:numPr>
          <w:ilvl w:val="0"/>
          <w:numId w:val="5"/>
        </w:numPr>
        <w:tabs>
          <w:tab w:val="left" w:pos="540"/>
          <w:tab w:val="left" w:pos="567"/>
        </w:tabs>
        <w:autoSpaceDE/>
        <w:adjustRightInd/>
        <w:ind w:left="0" w:firstLine="0"/>
        <w:jc w:val="both"/>
        <w:rPr>
          <w:rFonts w:ascii="Arial" w:hAnsi="Arial" w:cs="Arial"/>
          <w:sz w:val="20"/>
          <w:szCs w:val="20"/>
        </w:rPr>
      </w:pPr>
      <w:r w:rsidRPr="04C4E6C2" w:rsidR="06258D42">
        <w:rPr>
          <w:rFonts w:ascii="Arial" w:hAnsi="Arial" w:cs="Arial"/>
          <w:sz w:val="20"/>
          <w:szCs w:val="20"/>
        </w:rPr>
        <w:t xml:space="preserve">Papildomos išlaidos, susijusios su </w:t>
      </w:r>
      <w:r w:rsidRPr="04C4E6C2" w:rsidR="3202D0AE">
        <w:rPr>
          <w:rFonts w:ascii="Arial" w:hAnsi="Arial" w:cs="Arial"/>
          <w:sz w:val="20"/>
          <w:szCs w:val="20"/>
        </w:rPr>
        <w:t>T</w:t>
      </w:r>
      <w:r w:rsidRPr="04C4E6C2" w:rsidR="06258D42">
        <w:rPr>
          <w:rFonts w:ascii="Arial" w:hAnsi="Arial" w:cs="Arial"/>
          <w:sz w:val="20"/>
          <w:szCs w:val="20"/>
        </w:rPr>
        <w:t xml:space="preserve">ransporto priemonės gelbėjimu, būtinu sugadintos </w:t>
      </w:r>
      <w:r w:rsidRPr="04C4E6C2" w:rsidR="48C84E7F">
        <w:rPr>
          <w:rFonts w:ascii="Arial" w:hAnsi="Arial" w:cs="Arial"/>
          <w:sz w:val="20"/>
          <w:szCs w:val="20"/>
        </w:rPr>
        <w:t>T</w:t>
      </w:r>
      <w:r w:rsidRPr="04C4E6C2" w:rsidR="06258D42">
        <w:rPr>
          <w:rFonts w:ascii="Arial" w:hAnsi="Arial" w:cs="Arial"/>
          <w:sz w:val="20"/>
          <w:szCs w:val="20"/>
        </w:rPr>
        <w:t xml:space="preserve">ransporto priemonės saugojimu, transportavimu iš įvykio vietos, atlyginamos 15 % apdraustos transporto priemonės </w:t>
      </w:r>
      <w:r w:rsidRPr="04C4E6C2" w:rsidR="2E8F29E0">
        <w:rPr>
          <w:rFonts w:ascii="Arial" w:hAnsi="Arial" w:cs="Arial"/>
          <w:sz w:val="20"/>
          <w:szCs w:val="20"/>
        </w:rPr>
        <w:t xml:space="preserve">naujos vertės </w:t>
      </w:r>
      <w:r w:rsidRPr="04C4E6C2" w:rsidR="06258D42">
        <w:rPr>
          <w:rFonts w:ascii="Arial" w:hAnsi="Arial" w:cs="Arial"/>
          <w:sz w:val="20"/>
          <w:szCs w:val="20"/>
        </w:rPr>
        <w:t>ribose.</w:t>
      </w:r>
    </w:p>
    <w:p w:rsidRPr="00D26875" w:rsidR="0011273C" w:rsidP="00973D12" w:rsidRDefault="0011273C" w14:paraId="0FCC355D" w14:textId="77777777">
      <w:pPr>
        <w:tabs>
          <w:tab w:val="left" w:pos="540"/>
          <w:tab w:val="left" w:pos="567"/>
        </w:tabs>
        <w:jc w:val="center"/>
        <w:rPr>
          <w:rFonts w:ascii="Arial" w:hAnsi="Arial" w:cs="Arial"/>
          <w:b/>
          <w:bCs/>
          <w:i/>
          <w:iCs/>
          <w:lang w:val="lt-LT"/>
        </w:rPr>
      </w:pPr>
      <w:r w:rsidRPr="00D26875">
        <w:rPr>
          <w:rFonts w:ascii="Arial" w:hAnsi="Arial" w:cs="Arial"/>
          <w:b/>
          <w:bCs/>
          <w:lang w:val="lt-LT"/>
        </w:rPr>
        <w:lastRenderedPageBreak/>
        <w:t xml:space="preserve"> </w:t>
      </w:r>
      <w:r w:rsidRPr="00D26875">
        <w:rPr>
          <w:rFonts w:ascii="Arial" w:hAnsi="Arial" w:cs="Arial"/>
          <w:b/>
          <w:bCs/>
          <w:i/>
          <w:iCs/>
          <w:lang w:val="lt-LT"/>
        </w:rPr>
        <w:t>Žalų reguliavimo schema</w:t>
      </w:r>
    </w:p>
    <w:p w:rsidRPr="00D26875" w:rsidR="0011273C" w:rsidP="00973D12" w:rsidRDefault="0011273C" w14:paraId="0FCC355E" w14:textId="77777777">
      <w:pPr>
        <w:tabs>
          <w:tab w:val="left" w:pos="540"/>
          <w:tab w:val="left" w:pos="567"/>
        </w:tabs>
        <w:jc w:val="both"/>
        <w:rPr>
          <w:rFonts w:ascii="Arial" w:hAnsi="Arial" w:cs="Arial"/>
          <w:lang w:val="lt-LT"/>
        </w:rPr>
      </w:pPr>
    </w:p>
    <w:p w:rsidRPr="00D26875" w:rsidR="0011273C" w:rsidP="00973D12" w:rsidRDefault="0011273C" w14:paraId="0FCC355F" w14:textId="5494F815">
      <w:pPr>
        <w:pStyle w:val="Sraopastraipa"/>
        <w:widowControl/>
        <w:numPr>
          <w:ilvl w:val="0"/>
          <w:numId w:val="5"/>
        </w:numPr>
        <w:tabs>
          <w:tab w:val="left" w:pos="540"/>
          <w:tab w:val="left" w:pos="567"/>
        </w:tabs>
        <w:autoSpaceDE/>
        <w:adjustRightInd/>
        <w:ind w:left="0" w:firstLine="0"/>
        <w:jc w:val="both"/>
        <w:rPr>
          <w:rFonts w:ascii="Arial" w:hAnsi="Arial" w:cs="Arial"/>
          <w:sz w:val="20"/>
          <w:szCs w:val="20"/>
        </w:rPr>
      </w:pPr>
      <w:r w:rsidRPr="00D26875">
        <w:rPr>
          <w:rFonts w:ascii="Arial" w:hAnsi="Arial" w:cs="Arial"/>
          <w:sz w:val="20"/>
          <w:szCs w:val="20"/>
        </w:rPr>
        <w:t>Įvykių registravimas: telefonu –</w:t>
      </w:r>
      <w:r w:rsidRPr="00D26875" w:rsidR="00091277">
        <w:rPr>
          <w:rFonts w:ascii="Arial" w:hAnsi="Arial" w:cs="Arial"/>
          <w:sz w:val="20"/>
          <w:szCs w:val="20"/>
        </w:rPr>
        <w:t xml:space="preserve"> </w:t>
      </w:r>
      <w:r w:rsidRPr="00D26875" w:rsidR="00AC42D3">
        <w:rPr>
          <w:rFonts w:ascii="Arial" w:hAnsi="Arial" w:cs="Arial"/>
          <w:sz w:val="20"/>
          <w:szCs w:val="20"/>
        </w:rPr>
        <w:t>1 darbo diena</w:t>
      </w:r>
      <w:r w:rsidRPr="00D26875">
        <w:rPr>
          <w:rFonts w:ascii="Arial" w:hAnsi="Arial" w:cs="Arial"/>
          <w:sz w:val="20"/>
          <w:szCs w:val="20"/>
        </w:rPr>
        <w:t>.</w:t>
      </w:r>
    </w:p>
    <w:p w:rsidRPr="00D26875" w:rsidR="0011273C" w:rsidP="00973D12" w:rsidRDefault="0011273C" w14:paraId="0FCC3560" w14:textId="3716B5A1">
      <w:pPr>
        <w:pStyle w:val="Sraopastraipa"/>
        <w:widowControl w:val="1"/>
        <w:numPr>
          <w:ilvl w:val="0"/>
          <w:numId w:val="5"/>
        </w:numPr>
        <w:tabs>
          <w:tab w:val="left" w:pos="540"/>
          <w:tab w:val="left" w:pos="567"/>
        </w:tabs>
        <w:autoSpaceDE/>
        <w:adjustRightInd/>
        <w:ind w:left="0" w:firstLine="0"/>
        <w:jc w:val="both"/>
        <w:rPr>
          <w:rFonts w:ascii="Arial" w:hAnsi="Arial" w:cs="Arial"/>
          <w:sz w:val="20"/>
          <w:szCs w:val="20"/>
        </w:rPr>
      </w:pPr>
      <w:r w:rsidRPr="694CB4D1" w:rsidR="06258D42">
        <w:rPr>
          <w:rFonts w:ascii="Arial" w:hAnsi="Arial" w:cs="Arial"/>
          <w:sz w:val="20"/>
          <w:szCs w:val="20"/>
        </w:rPr>
        <w:t xml:space="preserve">Pareiškimo priėmimas, </w:t>
      </w:r>
      <w:r w:rsidRPr="694CB4D1" w:rsidR="2C297819">
        <w:rPr>
          <w:rFonts w:ascii="Arial" w:hAnsi="Arial" w:cs="Arial"/>
          <w:sz w:val="20"/>
          <w:szCs w:val="20"/>
        </w:rPr>
        <w:t>T</w:t>
      </w:r>
      <w:r w:rsidRPr="694CB4D1" w:rsidR="06258D42">
        <w:rPr>
          <w:rFonts w:ascii="Arial" w:hAnsi="Arial" w:cs="Arial"/>
          <w:sz w:val="20"/>
          <w:szCs w:val="20"/>
        </w:rPr>
        <w:t xml:space="preserve">ransporto priemonės apžiūra, defektinio akto sudarymas – </w:t>
      </w:r>
      <w:r w:rsidRPr="694CB4D1" w:rsidR="7117BAE1">
        <w:rPr>
          <w:rFonts w:ascii="Arial" w:hAnsi="Arial" w:cs="Arial"/>
          <w:sz w:val="20"/>
          <w:szCs w:val="20"/>
        </w:rPr>
        <w:t xml:space="preserve">ne ilgiau </w:t>
      </w:r>
      <w:r w:rsidRPr="694CB4D1" w:rsidR="11343B44">
        <w:rPr>
          <w:rFonts w:ascii="Arial" w:hAnsi="Arial" w:cs="Arial"/>
          <w:sz w:val="20"/>
          <w:szCs w:val="20"/>
        </w:rPr>
        <w:t xml:space="preserve">kaip </w:t>
      </w:r>
      <w:r w:rsidRPr="694CB4D1" w:rsidR="7117BAE1">
        <w:rPr>
          <w:rFonts w:ascii="Arial" w:hAnsi="Arial" w:cs="Arial"/>
          <w:sz w:val="20"/>
          <w:szCs w:val="20"/>
        </w:rPr>
        <w:t>5 darbo dieno</w:t>
      </w:r>
      <w:r w:rsidRPr="694CB4D1" w:rsidR="06258D42">
        <w:rPr>
          <w:rFonts w:ascii="Arial" w:hAnsi="Arial" w:cs="Arial"/>
          <w:sz w:val="20"/>
          <w:szCs w:val="20"/>
        </w:rPr>
        <w:t>s n</w:t>
      </w:r>
      <w:r w:rsidRPr="694CB4D1" w:rsidR="06258D42">
        <w:rPr>
          <w:rFonts w:ascii="Arial" w:hAnsi="Arial" w:cs="Arial"/>
          <w:sz w:val="20"/>
          <w:szCs w:val="20"/>
        </w:rPr>
        <w:t xml:space="preserve">uo </w:t>
      </w:r>
      <w:r w:rsidRPr="694CB4D1" w:rsidR="00195C86">
        <w:rPr>
          <w:rFonts w:ascii="Arial" w:hAnsi="Arial" w:cs="Arial"/>
          <w:sz w:val="20"/>
          <w:szCs w:val="20"/>
        </w:rPr>
        <w:t xml:space="preserve">įvykio </w:t>
      </w:r>
      <w:r w:rsidRPr="694CB4D1" w:rsidR="06258D42">
        <w:rPr>
          <w:rFonts w:ascii="Arial" w:hAnsi="Arial" w:cs="Arial"/>
          <w:sz w:val="20"/>
          <w:szCs w:val="20"/>
        </w:rPr>
        <w:t>registra</w:t>
      </w:r>
      <w:r w:rsidRPr="694CB4D1" w:rsidR="6EBA626A">
        <w:rPr>
          <w:rFonts w:ascii="Arial" w:hAnsi="Arial" w:cs="Arial"/>
          <w:sz w:val="20"/>
          <w:szCs w:val="20"/>
        </w:rPr>
        <w:t>vimo</w:t>
      </w:r>
      <w:r w:rsidRPr="694CB4D1" w:rsidR="06258D42">
        <w:rPr>
          <w:rFonts w:ascii="Arial" w:hAnsi="Arial" w:cs="Arial"/>
          <w:sz w:val="20"/>
          <w:szCs w:val="20"/>
        </w:rPr>
        <w:t>.</w:t>
      </w:r>
    </w:p>
    <w:p w:rsidRPr="00D26875" w:rsidR="0011273C" w:rsidP="00973D12" w:rsidRDefault="0011273C" w14:paraId="0FCC3561" w14:textId="77777777">
      <w:pPr>
        <w:pStyle w:val="Sraopastraipa"/>
        <w:widowControl/>
        <w:numPr>
          <w:ilvl w:val="0"/>
          <w:numId w:val="5"/>
        </w:numPr>
        <w:tabs>
          <w:tab w:val="left" w:pos="540"/>
          <w:tab w:val="left" w:pos="567"/>
        </w:tabs>
        <w:autoSpaceDE/>
        <w:adjustRightInd/>
        <w:ind w:left="0" w:firstLine="0"/>
        <w:jc w:val="both"/>
        <w:rPr>
          <w:rFonts w:ascii="Arial" w:hAnsi="Arial" w:cs="Arial"/>
          <w:sz w:val="20"/>
          <w:szCs w:val="20"/>
        </w:rPr>
      </w:pPr>
      <w:r w:rsidRPr="00D26875">
        <w:rPr>
          <w:rFonts w:ascii="Arial" w:hAnsi="Arial" w:cs="Arial"/>
          <w:sz w:val="20"/>
          <w:szCs w:val="20"/>
        </w:rPr>
        <w:t xml:space="preserve">Ekspertizė atliekama (nustatomas žalos dydis) – </w:t>
      </w:r>
      <w:r w:rsidRPr="00D26875" w:rsidR="00182C9D">
        <w:rPr>
          <w:rFonts w:ascii="Arial" w:hAnsi="Arial" w:cs="Arial"/>
          <w:sz w:val="20"/>
          <w:szCs w:val="20"/>
        </w:rPr>
        <w:t>ne ilgiau 7 darbo dieno</w:t>
      </w:r>
      <w:r w:rsidRPr="00D26875">
        <w:rPr>
          <w:rFonts w:ascii="Arial" w:hAnsi="Arial" w:cs="Arial"/>
          <w:sz w:val="20"/>
          <w:szCs w:val="20"/>
        </w:rPr>
        <w:t>s nuo pareiškimo apie įvykį gavimo.</w:t>
      </w:r>
    </w:p>
    <w:p w:rsidRPr="00D26875" w:rsidR="00BD6B27" w:rsidP="00353601" w:rsidRDefault="00BD6B27" w14:paraId="48454737" w14:textId="240C145E">
      <w:pPr>
        <w:pStyle w:val="Sraopastraipa"/>
        <w:widowControl/>
        <w:numPr>
          <w:ilvl w:val="0"/>
          <w:numId w:val="5"/>
        </w:numPr>
        <w:tabs>
          <w:tab w:val="left" w:pos="540"/>
          <w:tab w:val="left" w:pos="567"/>
        </w:tabs>
        <w:autoSpaceDE/>
        <w:adjustRightInd/>
        <w:ind w:left="0" w:firstLine="0"/>
        <w:jc w:val="both"/>
        <w:rPr>
          <w:rFonts w:ascii="Arial" w:hAnsi="Arial" w:cs="Arial"/>
          <w:bCs/>
          <w:sz w:val="20"/>
          <w:szCs w:val="20"/>
        </w:rPr>
      </w:pPr>
      <w:r w:rsidRPr="00D26875">
        <w:rPr>
          <w:rFonts w:ascii="Arial" w:hAnsi="Arial" w:cs="Arial"/>
          <w:sz w:val="20"/>
          <w:szCs w:val="20"/>
        </w:rPr>
        <w:t>Draudimo išmoka iki 2.000 EUR (dviejų tūkstančių Eurų) sumos mokama be policijos ar kompetentingos institucijos įvykį patvirtinančio dokumento net ir tuo atveju, jei įvykis buvo užregistruotas atitinkamoje institucijoje, nepriklausomai nuo to, kurioje šalyje įvykis įvyko ir koks draudžiamasis įvykis</w:t>
      </w:r>
      <w:r w:rsidRPr="00D26875" w:rsidR="007D2429">
        <w:rPr>
          <w:rFonts w:ascii="Arial" w:hAnsi="Arial" w:cs="Arial"/>
          <w:sz w:val="20"/>
          <w:szCs w:val="20"/>
        </w:rPr>
        <w:t>.</w:t>
      </w:r>
    </w:p>
    <w:p w:rsidRPr="00D26875" w:rsidR="0011273C" w:rsidP="00973D12" w:rsidRDefault="0011273C" w14:paraId="0FCC3563" w14:textId="77777777">
      <w:pPr>
        <w:tabs>
          <w:tab w:val="left" w:pos="540"/>
          <w:tab w:val="left" w:pos="567"/>
        </w:tabs>
        <w:jc w:val="both"/>
        <w:rPr>
          <w:rFonts w:ascii="Arial" w:hAnsi="Arial" w:cs="Arial"/>
          <w:lang w:val="lt-LT"/>
        </w:rPr>
      </w:pPr>
    </w:p>
    <w:p w:rsidRPr="00D26875" w:rsidR="0011273C" w:rsidP="00973D12" w:rsidRDefault="0011273C" w14:paraId="0FCC3564" w14:textId="77777777">
      <w:pPr>
        <w:tabs>
          <w:tab w:val="left" w:pos="540"/>
          <w:tab w:val="left" w:pos="567"/>
        </w:tabs>
        <w:jc w:val="center"/>
        <w:rPr>
          <w:rFonts w:ascii="Arial" w:hAnsi="Arial" w:cs="Arial"/>
          <w:b/>
          <w:i/>
          <w:lang w:val="lt-LT"/>
        </w:rPr>
      </w:pPr>
      <w:r w:rsidRPr="00D26875">
        <w:rPr>
          <w:rFonts w:ascii="Arial" w:hAnsi="Arial" w:cs="Arial"/>
          <w:b/>
          <w:i/>
          <w:lang w:val="lt-LT"/>
        </w:rPr>
        <w:t>Nedraudžiamieji įvykiai</w:t>
      </w:r>
    </w:p>
    <w:p w:rsidRPr="007C4D1E" w:rsidR="0011273C" w:rsidP="00973D12" w:rsidRDefault="0011273C" w14:paraId="0FCC3565" w14:textId="77777777">
      <w:pPr>
        <w:tabs>
          <w:tab w:val="left" w:pos="540"/>
          <w:tab w:val="left" w:pos="567"/>
        </w:tabs>
        <w:jc w:val="center"/>
        <w:rPr>
          <w:rFonts w:ascii="Arial" w:hAnsi="Arial" w:cs="Arial"/>
          <w:b/>
          <w:i/>
        </w:rPr>
      </w:pPr>
    </w:p>
    <w:p w:rsidRPr="007C4D1E" w:rsidR="0011273C" w:rsidP="00973D12" w:rsidRDefault="0011273C" w14:paraId="0FCC3566" w14:textId="6837889C">
      <w:pPr>
        <w:pStyle w:val="Sraopastraipa"/>
        <w:widowControl w:val="1"/>
        <w:numPr>
          <w:ilvl w:val="0"/>
          <w:numId w:val="5"/>
        </w:numPr>
        <w:tabs>
          <w:tab w:val="left" w:pos="426"/>
          <w:tab w:val="left" w:pos="540"/>
          <w:tab w:val="left" w:pos="567"/>
        </w:tabs>
        <w:autoSpaceDE/>
        <w:adjustRightInd/>
        <w:ind w:left="0" w:firstLine="0"/>
        <w:jc w:val="both"/>
        <w:rPr>
          <w:rFonts w:ascii="Arial" w:hAnsi="Arial" w:cs="Arial"/>
          <w:sz w:val="20"/>
          <w:szCs w:val="20"/>
        </w:rPr>
      </w:pPr>
      <w:r w:rsidRPr="04C4E6C2" w:rsidR="0011273C">
        <w:rPr>
          <w:rFonts w:ascii="Arial" w:hAnsi="Arial" w:cs="Arial"/>
          <w:sz w:val="20"/>
          <w:szCs w:val="20"/>
        </w:rPr>
        <w:t xml:space="preserve">Nedraudžiamaisiais įvykiais laikoma </w:t>
      </w:r>
      <w:r w:rsidRPr="04C4E6C2" w:rsidR="00051B09">
        <w:rPr>
          <w:rFonts w:ascii="Arial" w:hAnsi="Arial" w:cs="Arial"/>
          <w:sz w:val="20"/>
          <w:szCs w:val="20"/>
        </w:rPr>
        <w:t>T</w:t>
      </w:r>
      <w:r w:rsidRPr="04C4E6C2" w:rsidR="0011273C">
        <w:rPr>
          <w:rFonts w:ascii="Arial" w:hAnsi="Arial" w:cs="Arial"/>
          <w:sz w:val="20"/>
          <w:szCs w:val="20"/>
        </w:rPr>
        <w:t>ransporto priemonės sugadinimas ar sunaikinimas ar praradimas</w:t>
      </w:r>
      <w:r w:rsidRPr="04C4E6C2" w:rsidR="0011273C">
        <w:rPr>
          <w:rFonts w:ascii="Arial" w:hAnsi="Arial" w:cs="Arial"/>
          <w:sz w:val="20"/>
          <w:szCs w:val="20"/>
        </w:rPr>
        <w:t>:</w:t>
      </w:r>
    </w:p>
    <w:p w:rsidRPr="007C4D1E" w:rsidR="0011273C" w:rsidP="00973D12" w:rsidRDefault="0011273C" w14:paraId="0FCC3567" w14:textId="77777777">
      <w:pPr>
        <w:pStyle w:val="Sraopastraipa"/>
        <w:widowControl/>
        <w:numPr>
          <w:ilvl w:val="1"/>
          <w:numId w:val="5"/>
        </w:numPr>
        <w:tabs>
          <w:tab w:val="left" w:pos="540"/>
          <w:tab w:val="left" w:pos="567"/>
        </w:tabs>
        <w:autoSpaceDE/>
        <w:adjustRightInd/>
        <w:ind w:left="0" w:firstLine="0"/>
        <w:jc w:val="both"/>
        <w:rPr>
          <w:rFonts w:ascii="Arial" w:hAnsi="Arial" w:cs="Arial"/>
          <w:sz w:val="20"/>
          <w:szCs w:val="20"/>
        </w:rPr>
      </w:pPr>
      <w:r w:rsidRPr="007C4D1E">
        <w:rPr>
          <w:rFonts w:ascii="Arial" w:hAnsi="Arial" w:cs="Arial"/>
          <w:sz w:val="20"/>
          <w:szCs w:val="20"/>
        </w:rPr>
        <w:t>dėl karo veiksmų, ypatingosios padėties įvedimo, diversijos, masinių riaušių, streiko, lokauto ar terorizmo, radioaktyviojo spinduliavimo ar kito branduolinės energijos poveikio, arešto ar transporto priemonės sunaikinimo valdžios institucijų nurodymu;</w:t>
      </w:r>
    </w:p>
    <w:p w:rsidRPr="007C4D1E" w:rsidR="0011273C" w:rsidP="00973D12" w:rsidRDefault="0011273C" w14:paraId="0FCC3568" w14:textId="77777777">
      <w:pPr>
        <w:pStyle w:val="Sraopastraipa"/>
        <w:widowControl/>
        <w:numPr>
          <w:ilvl w:val="1"/>
          <w:numId w:val="5"/>
        </w:numPr>
        <w:tabs>
          <w:tab w:val="left" w:pos="540"/>
          <w:tab w:val="left" w:pos="567"/>
        </w:tabs>
        <w:autoSpaceDE/>
        <w:adjustRightInd/>
        <w:ind w:left="0" w:firstLine="0"/>
        <w:jc w:val="both"/>
        <w:rPr>
          <w:rFonts w:ascii="Arial" w:hAnsi="Arial" w:cs="Arial"/>
          <w:sz w:val="20"/>
          <w:szCs w:val="20"/>
        </w:rPr>
      </w:pPr>
      <w:r w:rsidRPr="007C4D1E">
        <w:rPr>
          <w:rFonts w:ascii="Arial" w:hAnsi="Arial" w:cs="Arial"/>
          <w:sz w:val="20"/>
          <w:szCs w:val="20"/>
        </w:rPr>
        <w:t>dėl neišvengiamų natūralių procesų (korozijos, rūdijimo, puvimo, natūralaus nusidėvėjimo, struktūros, spalvos pasikeitimo ir pan.);</w:t>
      </w:r>
    </w:p>
    <w:p w:rsidRPr="007C4D1E" w:rsidR="0011273C" w:rsidP="00973D12" w:rsidRDefault="0011273C" w14:paraId="0FCC3569" w14:textId="79AF7EEC">
      <w:pPr>
        <w:pStyle w:val="Sraopastraipa"/>
        <w:widowControl/>
        <w:numPr>
          <w:ilvl w:val="1"/>
          <w:numId w:val="5"/>
        </w:numPr>
        <w:tabs>
          <w:tab w:val="left" w:pos="540"/>
          <w:tab w:val="left" w:pos="567"/>
        </w:tabs>
        <w:autoSpaceDE/>
        <w:adjustRightInd/>
        <w:ind w:left="0" w:firstLine="0"/>
        <w:jc w:val="both"/>
        <w:rPr>
          <w:rFonts w:ascii="Arial" w:hAnsi="Arial" w:cs="Arial"/>
          <w:sz w:val="20"/>
          <w:szCs w:val="20"/>
        </w:rPr>
      </w:pPr>
      <w:r w:rsidRPr="007C4D1E">
        <w:rPr>
          <w:rFonts w:ascii="Arial" w:hAnsi="Arial" w:cs="Arial"/>
          <w:sz w:val="20"/>
          <w:szCs w:val="20"/>
        </w:rPr>
        <w:t xml:space="preserve">dėl brokuotų, netinkamų dalių, medžiagų, įrengimų naudojimo, jeigu </w:t>
      </w:r>
      <w:r w:rsidR="00795319">
        <w:rPr>
          <w:rFonts w:ascii="Arial" w:hAnsi="Arial" w:cs="Arial"/>
          <w:sz w:val="20"/>
          <w:szCs w:val="20"/>
        </w:rPr>
        <w:t>d</w:t>
      </w:r>
      <w:r w:rsidRPr="007C4D1E">
        <w:rPr>
          <w:rFonts w:ascii="Arial" w:hAnsi="Arial" w:cs="Arial"/>
          <w:sz w:val="20"/>
          <w:szCs w:val="20"/>
        </w:rPr>
        <w:t>raudėjas apie šias aplinkybes žinojo ar privalėjo žinoti;</w:t>
      </w:r>
    </w:p>
    <w:p w:rsidRPr="007C4D1E" w:rsidR="0011273C" w:rsidP="00973D12" w:rsidRDefault="0011273C" w14:paraId="0FCC356A" w14:textId="77777777">
      <w:pPr>
        <w:pStyle w:val="Sraopastraipa"/>
        <w:widowControl/>
        <w:numPr>
          <w:ilvl w:val="1"/>
          <w:numId w:val="5"/>
        </w:numPr>
        <w:tabs>
          <w:tab w:val="left" w:pos="540"/>
          <w:tab w:val="left" w:pos="567"/>
        </w:tabs>
        <w:autoSpaceDE/>
        <w:adjustRightInd/>
        <w:ind w:left="0" w:firstLine="0"/>
        <w:jc w:val="both"/>
        <w:rPr>
          <w:rFonts w:ascii="Arial" w:hAnsi="Arial" w:cs="Arial"/>
          <w:sz w:val="20"/>
          <w:szCs w:val="20"/>
        </w:rPr>
      </w:pPr>
      <w:r w:rsidRPr="007C4D1E">
        <w:rPr>
          <w:rFonts w:ascii="Arial" w:hAnsi="Arial" w:cs="Arial"/>
          <w:sz w:val="20"/>
          <w:szCs w:val="20"/>
        </w:rPr>
        <w:t>dėl lietaus, krušos, sniego, purvo, vandens ar vandens nešamų daiktų įsiveržimo pro nesandariai ar nevisiškai uždarytus langus, duris ar kitas angas, išskyrus atvejus, kai šios angos atsirado dėl draudžiamojo įvykio;</w:t>
      </w:r>
    </w:p>
    <w:p w:rsidRPr="007C4D1E" w:rsidR="0011273C" w:rsidP="00973D12" w:rsidRDefault="0011273C" w14:paraId="0FCC356B" w14:textId="77777777">
      <w:pPr>
        <w:pStyle w:val="Sraopastraipa"/>
        <w:widowControl/>
        <w:numPr>
          <w:ilvl w:val="1"/>
          <w:numId w:val="5"/>
        </w:numPr>
        <w:tabs>
          <w:tab w:val="left" w:pos="540"/>
          <w:tab w:val="left" w:pos="567"/>
        </w:tabs>
        <w:autoSpaceDE/>
        <w:adjustRightInd/>
        <w:ind w:left="0" w:firstLine="0"/>
        <w:jc w:val="both"/>
        <w:rPr>
          <w:rFonts w:ascii="Arial" w:hAnsi="Arial" w:cs="Arial"/>
          <w:sz w:val="20"/>
          <w:szCs w:val="20"/>
        </w:rPr>
      </w:pPr>
      <w:r w:rsidRPr="007C4D1E">
        <w:rPr>
          <w:rFonts w:ascii="Arial" w:hAnsi="Arial" w:cs="Arial"/>
          <w:sz w:val="20"/>
          <w:szCs w:val="20"/>
        </w:rPr>
        <w:t>dėl sukčiavimo, turto prievartavimo, pasisavinimo, iššvaistymo;</w:t>
      </w:r>
    </w:p>
    <w:p w:rsidRPr="008A0835" w:rsidR="0011273C" w:rsidP="00973D12" w:rsidRDefault="0011273C" w14:paraId="0FCC356C" w14:textId="701E8D0C">
      <w:pPr>
        <w:pStyle w:val="Sraopastraipa"/>
        <w:widowControl w:val="1"/>
        <w:numPr>
          <w:ilvl w:val="1"/>
          <w:numId w:val="5"/>
        </w:numPr>
        <w:tabs>
          <w:tab w:val="left" w:pos="540"/>
          <w:tab w:val="left" w:pos="567"/>
        </w:tabs>
        <w:autoSpaceDE/>
        <w:adjustRightInd/>
        <w:ind w:left="0" w:firstLine="0"/>
        <w:jc w:val="both"/>
        <w:rPr>
          <w:rFonts w:ascii="Arial" w:hAnsi="Arial" w:cs="Arial"/>
          <w:sz w:val="20"/>
          <w:szCs w:val="20"/>
        </w:rPr>
      </w:pPr>
      <w:r w:rsidRPr="04C4E6C2" w:rsidR="0011273C">
        <w:rPr>
          <w:rFonts w:ascii="Arial" w:hAnsi="Arial" w:cs="Arial"/>
          <w:sz w:val="20"/>
          <w:szCs w:val="20"/>
        </w:rPr>
        <w:t xml:space="preserve">dėl </w:t>
      </w:r>
      <w:r w:rsidRPr="04C4E6C2" w:rsidR="46CA4287">
        <w:rPr>
          <w:rFonts w:ascii="Arial" w:hAnsi="Arial" w:cs="Arial"/>
          <w:sz w:val="20"/>
          <w:szCs w:val="20"/>
        </w:rPr>
        <w:t>T</w:t>
      </w:r>
      <w:r w:rsidRPr="04C4E6C2" w:rsidR="0011273C">
        <w:rPr>
          <w:rFonts w:ascii="Arial" w:hAnsi="Arial" w:cs="Arial"/>
          <w:sz w:val="20"/>
          <w:szCs w:val="20"/>
        </w:rPr>
        <w:t xml:space="preserve">ransporto priemonės agregatų, dalių, konstrukcijos vidaus gedimų, kai žala atsiranda ne dėl išorinių </w:t>
      </w:r>
      <w:r w:rsidRPr="04C4E6C2" w:rsidR="0011273C">
        <w:rPr>
          <w:rFonts w:ascii="Arial" w:hAnsi="Arial" w:cs="Arial"/>
          <w:sz w:val="20"/>
          <w:szCs w:val="20"/>
        </w:rPr>
        <w:t xml:space="preserve">jėgų poveikio </w:t>
      </w:r>
      <w:r w:rsidRPr="04C4E6C2" w:rsidR="582A39D0">
        <w:rPr>
          <w:rFonts w:ascii="Arial" w:hAnsi="Arial" w:cs="Arial"/>
          <w:sz w:val="20"/>
          <w:szCs w:val="20"/>
        </w:rPr>
        <w:t>T</w:t>
      </w:r>
      <w:r w:rsidRPr="04C4E6C2" w:rsidR="0011273C">
        <w:rPr>
          <w:rFonts w:ascii="Arial" w:hAnsi="Arial" w:cs="Arial"/>
          <w:sz w:val="20"/>
          <w:szCs w:val="20"/>
        </w:rPr>
        <w:t>ransporto priemonei;</w:t>
      </w:r>
    </w:p>
    <w:p w:rsidRPr="008A0835" w:rsidR="0011273C" w:rsidP="00973D12" w:rsidRDefault="0011273C" w14:paraId="0FCC356D" w14:textId="60076427">
      <w:pPr>
        <w:pStyle w:val="Sraopastraipa"/>
        <w:widowControl w:val="1"/>
        <w:numPr>
          <w:ilvl w:val="1"/>
          <w:numId w:val="5"/>
        </w:numPr>
        <w:tabs>
          <w:tab w:val="left" w:pos="540"/>
          <w:tab w:val="left" w:pos="567"/>
        </w:tabs>
        <w:autoSpaceDE/>
        <w:adjustRightInd/>
        <w:ind w:left="0" w:firstLine="0"/>
        <w:jc w:val="both"/>
        <w:rPr>
          <w:rFonts w:ascii="Arial" w:hAnsi="Arial" w:cs="Arial"/>
          <w:sz w:val="20"/>
          <w:szCs w:val="20"/>
        </w:rPr>
      </w:pPr>
      <w:r w:rsidRPr="04C4E6C2" w:rsidR="0011273C">
        <w:rPr>
          <w:rFonts w:ascii="Arial" w:hAnsi="Arial" w:cs="Arial"/>
          <w:sz w:val="20"/>
          <w:szCs w:val="20"/>
        </w:rPr>
        <w:t xml:space="preserve">dėl įvykių, klaidų ir trūkumų, už kuriuos pagal garantiją arba įstatymuose nustatyta tvarka atsako gamintojas, pardavėjas, tiekėjas, montuotojas, garantinį ar techninį aptarnavimą atliekanti įmonė ar organizacija. Jeigu </w:t>
      </w:r>
      <w:r w:rsidRPr="04C4E6C2" w:rsidR="00795319">
        <w:rPr>
          <w:rFonts w:ascii="Arial" w:hAnsi="Arial" w:cs="Arial"/>
          <w:sz w:val="20"/>
          <w:szCs w:val="20"/>
        </w:rPr>
        <w:t>d</w:t>
      </w:r>
      <w:r w:rsidRPr="04C4E6C2" w:rsidR="0011273C">
        <w:rPr>
          <w:rFonts w:ascii="Arial" w:hAnsi="Arial" w:cs="Arial"/>
          <w:sz w:val="20"/>
          <w:szCs w:val="20"/>
        </w:rPr>
        <w:t>raudėjas apdraust</w:t>
      </w:r>
      <w:r w:rsidRPr="04C4E6C2" w:rsidR="0011273C">
        <w:rPr>
          <w:rFonts w:ascii="Arial" w:hAnsi="Arial" w:cs="Arial"/>
          <w:sz w:val="20"/>
          <w:szCs w:val="20"/>
        </w:rPr>
        <w:t xml:space="preserve">ą </w:t>
      </w:r>
      <w:r w:rsidRPr="04C4E6C2" w:rsidR="295BBCA1">
        <w:rPr>
          <w:rFonts w:ascii="Arial" w:hAnsi="Arial" w:cs="Arial"/>
          <w:sz w:val="20"/>
          <w:szCs w:val="20"/>
        </w:rPr>
        <w:t>T</w:t>
      </w:r>
      <w:r w:rsidRPr="04C4E6C2" w:rsidR="0011273C">
        <w:rPr>
          <w:rFonts w:ascii="Arial" w:hAnsi="Arial" w:cs="Arial"/>
          <w:sz w:val="20"/>
          <w:szCs w:val="20"/>
        </w:rPr>
        <w:t>ran</w:t>
      </w:r>
      <w:r w:rsidRPr="04C4E6C2" w:rsidR="0011273C">
        <w:rPr>
          <w:rFonts w:ascii="Arial" w:hAnsi="Arial" w:cs="Arial"/>
          <w:sz w:val="20"/>
          <w:szCs w:val="20"/>
        </w:rPr>
        <w:t>sporto priemonę ar jo dalį pagamino pats, tai jis prilyginimas šiame punkte išvardintiems asmenims;</w:t>
      </w:r>
    </w:p>
    <w:p w:rsidRPr="008A0835" w:rsidR="0011273C" w:rsidP="00973D12" w:rsidRDefault="0011273C" w14:paraId="0FCC356E" w14:textId="723595A0">
      <w:pPr>
        <w:pStyle w:val="Sraopastraipa"/>
        <w:widowControl w:val="1"/>
        <w:numPr>
          <w:ilvl w:val="1"/>
          <w:numId w:val="5"/>
        </w:numPr>
        <w:tabs>
          <w:tab w:val="left" w:pos="540"/>
          <w:tab w:val="left" w:pos="567"/>
        </w:tabs>
        <w:autoSpaceDE/>
        <w:adjustRightInd/>
        <w:ind w:left="0" w:firstLine="0"/>
        <w:jc w:val="both"/>
        <w:rPr>
          <w:rFonts w:ascii="Arial" w:hAnsi="Arial" w:cs="Arial"/>
          <w:sz w:val="20"/>
          <w:szCs w:val="20"/>
        </w:rPr>
      </w:pPr>
      <w:r w:rsidRPr="04C4E6C2" w:rsidR="0011273C">
        <w:rPr>
          <w:rFonts w:ascii="Arial" w:hAnsi="Arial" w:cs="Arial"/>
          <w:sz w:val="20"/>
          <w:szCs w:val="20"/>
        </w:rPr>
        <w:t xml:space="preserve"> jei įvykis įvyko dėl techniškai netvarkingos </w:t>
      </w:r>
      <w:r w:rsidRPr="04C4E6C2" w:rsidR="0545F176">
        <w:rPr>
          <w:rFonts w:ascii="Arial" w:hAnsi="Arial" w:cs="Arial"/>
          <w:sz w:val="20"/>
          <w:szCs w:val="20"/>
        </w:rPr>
        <w:t>T</w:t>
      </w:r>
      <w:r w:rsidRPr="04C4E6C2" w:rsidR="0011273C">
        <w:rPr>
          <w:rFonts w:ascii="Arial" w:hAnsi="Arial" w:cs="Arial"/>
          <w:sz w:val="20"/>
          <w:szCs w:val="20"/>
        </w:rPr>
        <w:t xml:space="preserve">ransporto priemonės eksploatavimo, ar kai ją naudoti draudžia Kelių eismo taisyklės arba žala atsirado dėl </w:t>
      </w:r>
      <w:r w:rsidRPr="04C4E6C2" w:rsidR="4E41F442">
        <w:rPr>
          <w:rFonts w:ascii="Arial" w:hAnsi="Arial" w:cs="Arial"/>
          <w:sz w:val="20"/>
          <w:szCs w:val="20"/>
        </w:rPr>
        <w:t>T</w:t>
      </w:r>
      <w:r w:rsidRPr="04C4E6C2" w:rsidR="0011273C">
        <w:rPr>
          <w:rFonts w:ascii="Arial" w:hAnsi="Arial" w:cs="Arial"/>
          <w:sz w:val="20"/>
          <w:szCs w:val="20"/>
        </w:rPr>
        <w:t>ransporto priemonės eksploatavimo taisyklių, numatytų Lietuvos Respublikos teisės aktuose, pažeidimo. Ši sąlyga netaikoma, jei tai neturėjo įtakos įvykiui;</w:t>
      </w:r>
    </w:p>
    <w:p w:rsidRPr="008A0835" w:rsidR="0011273C" w:rsidP="00973D12" w:rsidRDefault="0011273C" w14:paraId="0FCC356F" w14:textId="4F1CA329">
      <w:pPr>
        <w:pStyle w:val="Sraopastraipa"/>
        <w:widowControl w:val="1"/>
        <w:numPr>
          <w:ilvl w:val="1"/>
          <w:numId w:val="5"/>
        </w:numPr>
        <w:tabs>
          <w:tab w:val="left" w:pos="540"/>
          <w:tab w:val="left" w:pos="567"/>
        </w:tabs>
        <w:autoSpaceDE/>
        <w:adjustRightInd/>
        <w:ind w:left="0" w:firstLine="0"/>
        <w:jc w:val="both"/>
        <w:rPr>
          <w:rFonts w:ascii="Arial" w:hAnsi="Arial" w:cs="Arial"/>
          <w:sz w:val="20"/>
          <w:szCs w:val="20"/>
        </w:rPr>
      </w:pPr>
      <w:r w:rsidRPr="04C4E6C2" w:rsidR="0011273C">
        <w:rPr>
          <w:rFonts w:ascii="Arial" w:hAnsi="Arial" w:cs="Arial"/>
          <w:sz w:val="20"/>
          <w:szCs w:val="20"/>
        </w:rPr>
        <w:t xml:space="preserve">jei </w:t>
      </w:r>
      <w:r w:rsidRPr="04C4E6C2" w:rsidR="00795319">
        <w:rPr>
          <w:rFonts w:ascii="Arial" w:hAnsi="Arial" w:cs="Arial"/>
          <w:sz w:val="20"/>
          <w:szCs w:val="20"/>
        </w:rPr>
        <w:t>d</w:t>
      </w:r>
      <w:r w:rsidRPr="04C4E6C2" w:rsidR="0011273C">
        <w:rPr>
          <w:rFonts w:ascii="Arial" w:hAnsi="Arial" w:cs="Arial"/>
          <w:sz w:val="20"/>
          <w:szCs w:val="20"/>
        </w:rPr>
        <w:t xml:space="preserve">raudėjas arba </w:t>
      </w:r>
      <w:r w:rsidRPr="04C4E6C2" w:rsidR="0E341D3D">
        <w:rPr>
          <w:rFonts w:ascii="Arial" w:hAnsi="Arial" w:cs="Arial"/>
          <w:sz w:val="20"/>
          <w:szCs w:val="20"/>
        </w:rPr>
        <w:t>T</w:t>
      </w:r>
      <w:r w:rsidRPr="04C4E6C2" w:rsidR="0011273C">
        <w:rPr>
          <w:rFonts w:ascii="Arial" w:hAnsi="Arial" w:cs="Arial"/>
          <w:sz w:val="20"/>
          <w:szCs w:val="20"/>
        </w:rPr>
        <w:t>ransporto priemonės valdytojas transporto priemonę vairavo apsvaigęs nuo alkoholio (alkoholio koncentracija kraujyje viršijo šalies, kurioje įvyko eismo įvykis, teisės aktuose nustatytą leistiną normą), narkotikų, vaistų ar kitų svaigiųjų medžiagų, taip pat vartojo alkoholį ar kitas svaigiąsias medžiagas po eismo įvykio iki girtumo nustatymo testo atlikimo arba vengė neblaivumo (girtumo) patikrinimo;</w:t>
      </w:r>
    </w:p>
    <w:p w:rsidRPr="008A0835" w:rsidR="0011273C" w:rsidP="00973D12" w:rsidRDefault="0011273C" w14:paraId="0FCC3570" w14:textId="4B0CF505">
      <w:pPr>
        <w:pStyle w:val="Sraopastraipa"/>
        <w:widowControl w:val="1"/>
        <w:numPr>
          <w:ilvl w:val="1"/>
          <w:numId w:val="5"/>
        </w:numPr>
        <w:tabs>
          <w:tab w:val="left" w:pos="540"/>
          <w:tab w:val="left" w:pos="567"/>
        </w:tabs>
        <w:autoSpaceDE/>
        <w:adjustRightInd/>
        <w:ind w:left="0" w:firstLine="0"/>
        <w:jc w:val="both"/>
        <w:rPr>
          <w:rFonts w:ascii="Arial" w:hAnsi="Arial" w:cs="Arial"/>
          <w:sz w:val="20"/>
          <w:szCs w:val="20"/>
        </w:rPr>
      </w:pPr>
      <w:r w:rsidRPr="04C4E6C2" w:rsidR="0011273C">
        <w:rPr>
          <w:rFonts w:ascii="Arial" w:hAnsi="Arial" w:cs="Arial"/>
          <w:sz w:val="20"/>
          <w:szCs w:val="20"/>
        </w:rPr>
        <w:t xml:space="preserve">jei </w:t>
      </w:r>
      <w:r w:rsidRPr="04C4E6C2" w:rsidR="638C4037">
        <w:rPr>
          <w:rFonts w:ascii="Arial" w:hAnsi="Arial" w:cs="Arial"/>
          <w:sz w:val="20"/>
          <w:szCs w:val="20"/>
        </w:rPr>
        <w:t>T</w:t>
      </w:r>
      <w:r w:rsidRPr="04C4E6C2" w:rsidR="0011273C">
        <w:rPr>
          <w:rFonts w:ascii="Arial" w:hAnsi="Arial" w:cs="Arial"/>
          <w:sz w:val="20"/>
          <w:szCs w:val="20"/>
        </w:rPr>
        <w:t xml:space="preserve">ransporto priemonė panaudota nusikalstamai veikai (išskyrus atvejus, kai nusikalstamai veikai naudojama pavogta </w:t>
      </w:r>
      <w:r w:rsidRPr="04C4E6C2" w:rsidR="6FF583D3">
        <w:rPr>
          <w:rFonts w:ascii="Arial" w:hAnsi="Arial" w:cs="Arial"/>
          <w:sz w:val="20"/>
          <w:szCs w:val="20"/>
        </w:rPr>
        <w:t>T</w:t>
      </w:r>
      <w:r w:rsidRPr="04C4E6C2" w:rsidR="0011273C">
        <w:rPr>
          <w:rFonts w:ascii="Arial" w:hAnsi="Arial" w:cs="Arial"/>
          <w:sz w:val="20"/>
          <w:szCs w:val="20"/>
        </w:rPr>
        <w:t>ransporto priemonė), taip pat jei suklastojami duomenys apie įvykį ar jo padarinius arba kitais būdais siekiama neteisėtai gauti draudimo išmoką arba ją padidinti;</w:t>
      </w:r>
    </w:p>
    <w:p w:rsidRPr="008A0835" w:rsidR="0011273C" w:rsidP="00973D12" w:rsidRDefault="0011273C" w14:paraId="0FCC3571" w14:textId="0A160124">
      <w:pPr>
        <w:pStyle w:val="Sraopastraipa"/>
        <w:widowControl w:val="1"/>
        <w:numPr>
          <w:ilvl w:val="1"/>
          <w:numId w:val="5"/>
        </w:numPr>
        <w:tabs>
          <w:tab w:val="left" w:pos="540"/>
          <w:tab w:val="left" w:pos="567"/>
        </w:tabs>
        <w:autoSpaceDE/>
        <w:adjustRightInd/>
        <w:ind w:left="0" w:firstLine="0"/>
        <w:jc w:val="both"/>
        <w:rPr>
          <w:rFonts w:ascii="Arial" w:hAnsi="Arial" w:cs="Arial"/>
          <w:sz w:val="20"/>
          <w:szCs w:val="20"/>
        </w:rPr>
      </w:pPr>
      <w:r w:rsidRPr="04C4E6C2" w:rsidR="0011273C">
        <w:rPr>
          <w:rFonts w:ascii="Arial" w:hAnsi="Arial" w:cs="Arial"/>
          <w:sz w:val="20"/>
          <w:szCs w:val="20"/>
        </w:rPr>
        <w:t xml:space="preserve"> jei </w:t>
      </w:r>
      <w:r w:rsidRPr="04C4E6C2" w:rsidR="00795319">
        <w:rPr>
          <w:rFonts w:ascii="Arial" w:hAnsi="Arial" w:cs="Arial"/>
          <w:sz w:val="20"/>
          <w:szCs w:val="20"/>
        </w:rPr>
        <w:t>d</w:t>
      </w:r>
      <w:r w:rsidRPr="04C4E6C2" w:rsidR="0011273C">
        <w:rPr>
          <w:rFonts w:ascii="Arial" w:hAnsi="Arial" w:cs="Arial"/>
          <w:sz w:val="20"/>
          <w:szCs w:val="20"/>
        </w:rPr>
        <w:t xml:space="preserve">raudėjas ar </w:t>
      </w:r>
      <w:r w:rsidRPr="04C4E6C2" w:rsidR="4C9B1978">
        <w:rPr>
          <w:rFonts w:ascii="Arial" w:hAnsi="Arial" w:cs="Arial"/>
          <w:sz w:val="20"/>
          <w:szCs w:val="20"/>
        </w:rPr>
        <w:t>T</w:t>
      </w:r>
      <w:r w:rsidRPr="04C4E6C2" w:rsidR="0011273C">
        <w:rPr>
          <w:rFonts w:ascii="Arial" w:hAnsi="Arial" w:cs="Arial"/>
          <w:sz w:val="20"/>
          <w:szCs w:val="20"/>
        </w:rPr>
        <w:t>ransporto priemonės valdytojas nesustojo policijos reikalavimu, bandė pabėgti ar buvo priverstinai stabdomas, todėl buvo padaryta žala draudimo objektui;</w:t>
      </w:r>
    </w:p>
    <w:p w:rsidRPr="008A0835" w:rsidR="0011273C" w:rsidP="00973D12" w:rsidRDefault="0011273C" w14:paraId="0FCC3572" w14:textId="2C6527E4">
      <w:pPr>
        <w:pStyle w:val="Sraopastraipa"/>
        <w:widowControl w:val="1"/>
        <w:numPr>
          <w:ilvl w:val="1"/>
          <w:numId w:val="5"/>
        </w:numPr>
        <w:tabs>
          <w:tab w:val="left" w:pos="540"/>
          <w:tab w:val="left" w:pos="567"/>
        </w:tabs>
        <w:autoSpaceDE/>
        <w:adjustRightInd/>
        <w:ind w:left="0" w:firstLine="0"/>
        <w:jc w:val="both"/>
        <w:rPr>
          <w:rFonts w:ascii="Arial" w:hAnsi="Arial" w:cs="Arial"/>
          <w:sz w:val="20"/>
          <w:szCs w:val="20"/>
        </w:rPr>
      </w:pPr>
      <w:r w:rsidRPr="04C4E6C2" w:rsidR="0011273C">
        <w:rPr>
          <w:rFonts w:ascii="Arial" w:hAnsi="Arial" w:cs="Arial"/>
          <w:sz w:val="20"/>
          <w:szCs w:val="20"/>
        </w:rPr>
        <w:t xml:space="preserve">jei </w:t>
      </w:r>
      <w:r w:rsidRPr="04C4E6C2" w:rsidR="00795319">
        <w:rPr>
          <w:rFonts w:ascii="Arial" w:hAnsi="Arial" w:cs="Arial"/>
          <w:sz w:val="20"/>
          <w:szCs w:val="20"/>
        </w:rPr>
        <w:t>d</w:t>
      </w:r>
      <w:r w:rsidRPr="04C4E6C2" w:rsidR="0011273C">
        <w:rPr>
          <w:rFonts w:ascii="Arial" w:hAnsi="Arial" w:cs="Arial"/>
          <w:sz w:val="20"/>
          <w:szCs w:val="20"/>
        </w:rPr>
        <w:t xml:space="preserve">raudėjas ar </w:t>
      </w:r>
      <w:r w:rsidRPr="04C4E6C2" w:rsidR="0233DD11">
        <w:rPr>
          <w:rFonts w:ascii="Arial" w:hAnsi="Arial" w:cs="Arial"/>
          <w:sz w:val="20"/>
          <w:szCs w:val="20"/>
        </w:rPr>
        <w:t>T</w:t>
      </w:r>
      <w:r w:rsidRPr="04C4E6C2" w:rsidR="0011273C">
        <w:rPr>
          <w:rFonts w:ascii="Arial" w:hAnsi="Arial" w:cs="Arial"/>
          <w:sz w:val="20"/>
          <w:szCs w:val="20"/>
        </w:rPr>
        <w:t>ransporto priemonės valdytojas pasišalina iš įvykio, su kuriuo jis yra susijęs, vietos ir tokiu būdu pažeidžia Kelių eismo taisykles;</w:t>
      </w:r>
    </w:p>
    <w:p w:rsidRPr="007C4D1E" w:rsidR="00394D03" w:rsidP="00973D12" w:rsidRDefault="00AC42D3" w14:paraId="0FCC3573" w14:textId="749D7295">
      <w:pPr>
        <w:pStyle w:val="Sraopastraipa"/>
        <w:widowControl w:val="1"/>
        <w:numPr>
          <w:ilvl w:val="1"/>
          <w:numId w:val="5"/>
        </w:numPr>
        <w:tabs>
          <w:tab w:val="left" w:pos="540"/>
          <w:tab w:val="left" w:pos="567"/>
        </w:tabs>
        <w:autoSpaceDE/>
        <w:adjustRightInd/>
        <w:ind w:left="0" w:firstLine="0"/>
        <w:jc w:val="both"/>
        <w:rPr>
          <w:rFonts w:ascii="Arial" w:hAnsi="Arial" w:cs="Arial"/>
          <w:sz w:val="20"/>
          <w:szCs w:val="20"/>
        </w:rPr>
      </w:pPr>
      <w:r w:rsidRPr="04C4E6C2" w:rsidR="00AC42D3">
        <w:rPr>
          <w:rFonts w:ascii="Arial" w:hAnsi="Arial" w:cs="Arial"/>
          <w:sz w:val="20"/>
          <w:szCs w:val="20"/>
        </w:rPr>
        <w:t xml:space="preserve">jei </w:t>
      </w:r>
      <w:r w:rsidRPr="04C4E6C2" w:rsidR="73B980F3">
        <w:rPr>
          <w:rFonts w:ascii="Arial" w:hAnsi="Arial" w:cs="Arial"/>
          <w:sz w:val="20"/>
          <w:szCs w:val="20"/>
        </w:rPr>
        <w:t>T</w:t>
      </w:r>
      <w:r w:rsidRPr="04C4E6C2" w:rsidR="00AC42D3">
        <w:rPr>
          <w:rFonts w:ascii="Arial" w:hAnsi="Arial" w:cs="Arial"/>
          <w:sz w:val="20"/>
          <w:szCs w:val="20"/>
        </w:rPr>
        <w:t>ransporto priemonė yra sugadinama ar sunaikinama dėl to, kad ji ir (ar</w:t>
      </w:r>
      <w:r w:rsidRPr="04C4E6C2" w:rsidR="004159CD">
        <w:rPr>
          <w:rFonts w:ascii="Arial" w:hAnsi="Arial" w:cs="Arial"/>
          <w:sz w:val="20"/>
          <w:szCs w:val="20"/>
        </w:rPr>
        <w:t>) jos tempiama priekaba yra techniškai netvarkingos</w:t>
      </w:r>
      <w:r w:rsidRPr="04C4E6C2" w:rsidR="004159CD">
        <w:rPr>
          <w:rFonts w:ascii="Arial" w:hAnsi="Arial" w:cs="Arial"/>
          <w:sz w:val="20"/>
          <w:szCs w:val="20"/>
        </w:rPr>
        <w:t>, t. y. kai ją naudoti draudžia Lietuvos Respublikos teisės aktai. Ši išlyga netaikoma, kai nė</w:t>
      </w:r>
      <w:r w:rsidRPr="04C4E6C2" w:rsidR="00394D03">
        <w:rPr>
          <w:rFonts w:ascii="Arial" w:hAnsi="Arial" w:cs="Arial"/>
          <w:sz w:val="20"/>
          <w:szCs w:val="20"/>
        </w:rPr>
        <w:t xml:space="preserve">ra priežastinio ryšio tarp įvykio ir </w:t>
      </w:r>
      <w:r w:rsidRPr="04C4E6C2" w:rsidR="4530A48A">
        <w:rPr>
          <w:rFonts w:ascii="Arial" w:hAnsi="Arial" w:cs="Arial"/>
          <w:sz w:val="20"/>
          <w:szCs w:val="20"/>
        </w:rPr>
        <w:t>T</w:t>
      </w:r>
      <w:r w:rsidRPr="04C4E6C2" w:rsidR="00394D03">
        <w:rPr>
          <w:rFonts w:ascii="Arial" w:hAnsi="Arial" w:cs="Arial"/>
          <w:sz w:val="20"/>
          <w:szCs w:val="20"/>
        </w:rPr>
        <w:t>ransporto priemonės techninės būklės;</w:t>
      </w:r>
    </w:p>
    <w:p w:rsidRPr="007C4D1E" w:rsidR="00AC42D3" w:rsidP="00973D12" w:rsidRDefault="00394D03" w14:paraId="0FCC3574" w14:textId="3289EE1D">
      <w:pPr>
        <w:pStyle w:val="Sraopastraipa"/>
        <w:widowControl w:val="1"/>
        <w:numPr>
          <w:ilvl w:val="1"/>
          <w:numId w:val="5"/>
        </w:numPr>
        <w:tabs>
          <w:tab w:val="left" w:pos="540"/>
          <w:tab w:val="left" w:pos="567"/>
        </w:tabs>
        <w:autoSpaceDE/>
        <w:adjustRightInd/>
        <w:ind w:left="0" w:firstLine="0"/>
        <w:jc w:val="both"/>
        <w:rPr>
          <w:rFonts w:ascii="Arial" w:hAnsi="Arial" w:cs="Arial"/>
          <w:sz w:val="20"/>
          <w:szCs w:val="20"/>
        </w:rPr>
      </w:pPr>
      <w:r w:rsidRPr="694CB4D1" w:rsidR="00394D03">
        <w:rPr>
          <w:rFonts w:ascii="Arial" w:hAnsi="Arial" w:cs="Arial"/>
          <w:sz w:val="20"/>
          <w:szCs w:val="20"/>
        </w:rPr>
        <w:t xml:space="preserve">jei </w:t>
      </w:r>
      <w:r w:rsidRPr="694CB4D1" w:rsidR="004159CD">
        <w:rPr>
          <w:rFonts w:ascii="Arial" w:hAnsi="Arial" w:cs="Arial"/>
          <w:sz w:val="20"/>
          <w:szCs w:val="20"/>
        </w:rPr>
        <w:t xml:space="preserve"> </w:t>
      </w:r>
      <w:r w:rsidRPr="694CB4D1" w:rsidR="00394D03">
        <w:rPr>
          <w:rFonts w:ascii="Arial" w:hAnsi="Arial" w:cs="Arial"/>
          <w:sz w:val="20"/>
          <w:szCs w:val="20"/>
        </w:rPr>
        <w:t xml:space="preserve">žala atsirado tuo metu, </w:t>
      </w:r>
      <w:r w:rsidRPr="694CB4D1" w:rsidR="315F8952">
        <w:rPr>
          <w:rFonts w:ascii="Arial" w:hAnsi="Arial" w:cs="Arial"/>
          <w:sz w:val="20"/>
          <w:szCs w:val="20"/>
        </w:rPr>
        <w:t>jei</w:t>
      </w:r>
      <w:r w:rsidRPr="694CB4D1" w:rsidR="00394D03">
        <w:rPr>
          <w:rFonts w:ascii="Arial" w:hAnsi="Arial" w:cs="Arial"/>
          <w:sz w:val="20"/>
          <w:szCs w:val="20"/>
        </w:rPr>
        <w:t xml:space="preserve"> </w:t>
      </w:r>
      <w:r w:rsidRPr="694CB4D1" w:rsidR="14D5F2AA">
        <w:rPr>
          <w:rFonts w:ascii="Arial" w:hAnsi="Arial" w:cs="Arial"/>
          <w:sz w:val="20"/>
          <w:szCs w:val="20"/>
        </w:rPr>
        <w:t xml:space="preserve"> </w:t>
      </w:r>
      <w:r w:rsidRPr="694CB4D1" w:rsidR="726D83E7">
        <w:rPr>
          <w:rFonts w:ascii="Arial" w:hAnsi="Arial" w:cs="Arial"/>
          <w:sz w:val="20"/>
          <w:szCs w:val="20"/>
        </w:rPr>
        <w:t xml:space="preserve">draudėjas ar Transporto priemonės valdytojas </w:t>
      </w:r>
      <w:r w:rsidRPr="694CB4D1" w:rsidR="00394D03">
        <w:rPr>
          <w:rFonts w:ascii="Arial" w:hAnsi="Arial" w:cs="Arial"/>
          <w:sz w:val="20"/>
          <w:szCs w:val="20"/>
        </w:rPr>
        <w:t xml:space="preserve">vairavo </w:t>
      </w:r>
      <w:r w:rsidRPr="694CB4D1" w:rsidR="1A82C7E4">
        <w:rPr>
          <w:rFonts w:ascii="Arial" w:hAnsi="Arial" w:cs="Arial"/>
          <w:sz w:val="20"/>
          <w:szCs w:val="20"/>
        </w:rPr>
        <w:t>T</w:t>
      </w:r>
      <w:r w:rsidRPr="694CB4D1" w:rsidR="00394D03">
        <w:rPr>
          <w:rFonts w:ascii="Arial" w:hAnsi="Arial" w:cs="Arial"/>
          <w:sz w:val="20"/>
          <w:szCs w:val="20"/>
        </w:rPr>
        <w:t xml:space="preserve">ransporto priemonę </w:t>
      </w:r>
      <w:r w:rsidRPr="694CB4D1" w:rsidR="00394D03">
        <w:rPr>
          <w:rFonts w:ascii="Arial" w:hAnsi="Arial" w:cs="Arial"/>
          <w:sz w:val="20"/>
          <w:szCs w:val="20"/>
        </w:rPr>
        <w:t xml:space="preserve">neturėdamas teisės </w:t>
      </w:r>
      <w:r w:rsidRPr="694CB4D1" w:rsidR="00394D03">
        <w:rPr>
          <w:rFonts w:ascii="Arial" w:hAnsi="Arial" w:cs="Arial"/>
          <w:sz w:val="20"/>
          <w:szCs w:val="20"/>
        </w:rPr>
        <w:t xml:space="preserve">vairuoti to tipo </w:t>
      </w:r>
      <w:r w:rsidRPr="694CB4D1" w:rsidR="645B3288">
        <w:rPr>
          <w:rFonts w:ascii="Arial" w:hAnsi="Arial" w:cs="Arial"/>
          <w:sz w:val="20"/>
          <w:szCs w:val="20"/>
        </w:rPr>
        <w:t>T</w:t>
      </w:r>
      <w:r w:rsidRPr="694CB4D1" w:rsidR="00394D03">
        <w:rPr>
          <w:rFonts w:ascii="Arial" w:hAnsi="Arial" w:cs="Arial"/>
          <w:sz w:val="20"/>
          <w:szCs w:val="20"/>
        </w:rPr>
        <w:t>ransporto priemonės;</w:t>
      </w:r>
    </w:p>
    <w:p w:rsidRPr="007C4D1E" w:rsidR="0011273C" w:rsidP="00973D12" w:rsidRDefault="0011273C" w14:paraId="0FCC3575" w14:textId="1943C418">
      <w:pPr>
        <w:pStyle w:val="Sraopastraipa"/>
        <w:widowControl w:val="1"/>
        <w:numPr>
          <w:ilvl w:val="1"/>
          <w:numId w:val="5"/>
        </w:numPr>
        <w:tabs>
          <w:tab w:val="left" w:pos="540"/>
          <w:tab w:val="left" w:pos="567"/>
        </w:tabs>
        <w:autoSpaceDE/>
        <w:adjustRightInd/>
        <w:ind w:left="0" w:firstLine="0"/>
        <w:jc w:val="both"/>
        <w:rPr>
          <w:rFonts w:ascii="Arial" w:hAnsi="Arial" w:cs="Arial"/>
          <w:sz w:val="20"/>
          <w:szCs w:val="20"/>
        </w:rPr>
      </w:pPr>
      <w:r w:rsidRPr="04C4E6C2" w:rsidR="0011273C">
        <w:rPr>
          <w:rFonts w:ascii="Arial" w:hAnsi="Arial" w:cs="Arial"/>
          <w:sz w:val="20"/>
          <w:szCs w:val="20"/>
        </w:rPr>
        <w:t xml:space="preserve">jei įvykis atsitiko dėl </w:t>
      </w:r>
      <w:r w:rsidRPr="04C4E6C2" w:rsidR="00795319">
        <w:rPr>
          <w:rFonts w:ascii="Arial" w:hAnsi="Arial" w:cs="Arial"/>
          <w:sz w:val="20"/>
          <w:szCs w:val="20"/>
        </w:rPr>
        <w:t>d</w:t>
      </w:r>
      <w:r w:rsidRPr="04C4E6C2" w:rsidR="0011273C">
        <w:rPr>
          <w:rFonts w:ascii="Arial" w:hAnsi="Arial" w:cs="Arial"/>
          <w:sz w:val="20"/>
          <w:szCs w:val="20"/>
        </w:rPr>
        <w:t xml:space="preserve">raudėjo, </w:t>
      </w:r>
      <w:r w:rsidRPr="04C4E6C2" w:rsidR="45F36FC9">
        <w:rPr>
          <w:rFonts w:ascii="Arial" w:hAnsi="Arial" w:cs="Arial"/>
          <w:sz w:val="20"/>
          <w:szCs w:val="20"/>
        </w:rPr>
        <w:t>T</w:t>
      </w:r>
      <w:r w:rsidRPr="04C4E6C2" w:rsidR="0011273C">
        <w:rPr>
          <w:rFonts w:ascii="Arial" w:hAnsi="Arial" w:cs="Arial"/>
          <w:sz w:val="20"/>
          <w:szCs w:val="20"/>
        </w:rPr>
        <w:t>ransporto priemonės valdytojo tyčinių veiksmų;</w:t>
      </w:r>
    </w:p>
    <w:p w:rsidRPr="007C4D1E" w:rsidR="0011273C" w:rsidP="00973D12" w:rsidRDefault="0011273C" w14:paraId="0FCC3576" w14:textId="493C3D27">
      <w:pPr>
        <w:pStyle w:val="Sraopastraipa"/>
        <w:widowControl w:val="1"/>
        <w:numPr>
          <w:ilvl w:val="1"/>
          <w:numId w:val="5"/>
        </w:numPr>
        <w:tabs>
          <w:tab w:val="left" w:pos="540"/>
          <w:tab w:val="left" w:pos="567"/>
        </w:tabs>
        <w:autoSpaceDE/>
        <w:adjustRightInd/>
        <w:ind w:left="0" w:firstLine="0"/>
        <w:jc w:val="both"/>
        <w:rPr>
          <w:rFonts w:ascii="Arial" w:hAnsi="Arial" w:cs="Arial"/>
          <w:sz w:val="20"/>
          <w:szCs w:val="20"/>
        </w:rPr>
      </w:pPr>
      <w:r w:rsidRPr="04C4E6C2" w:rsidR="0011273C">
        <w:rPr>
          <w:rFonts w:ascii="Arial" w:hAnsi="Arial" w:cs="Arial"/>
          <w:sz w:val="20"/>
          <w:szCs w:val="20"/>
        </w:rPr>
        <w:t xml:space="preserve">jei </w:t>
      </w:r>
      <w:r w:rsidRPr="04C4E6C2" w:rsidR="09959E35">
        <w:rPr>
          <w:rFonts w:ascii="Arial" w:hAnsi="Arial" w:cs="Arial"/>
          <w:sz w:val="20"/>
          <w:szCs w:val="20"/>
        </w:rPr>
        <w:t>T</w:t>
      </w:r>
      <w:r w:rsidRPr="04C4E6C2" w:rsidR="0011273C">
        <w:rPr>
          <w:rFonts w:ascii="Arial" w:hAnsi="Arial" w:cs="Arial"/>
          <w:sz w:val="20"/>
          <w:szCs w:val="20"/>
        </w:rPr>
        <w:t>ransporto priemonė dalyvavo bet kokio pobūdžio (įskaitant neoficialias) transporto priemonių sportinėse varžybose, treniruotėse, lenktynėse ar kituose renginiuose, kuriuose siekiama kuo didesnio greičio, kliūčių įveikimo, sporto rezultatų;</w:t>
      </w:r>
    </w:p>
    <w:p w:rsidRPr="007C4D1E" w:rsidR="0011273C" w:rsidP="00973D12" w:rsidRDefault="0011273C" w14:paraId="0FCC3577" w14:textId="510200E5">
      <w:pPr>
        <w:pStyle w:val="Sraopastraipa"/>
        <w:widowControl w:val="1"/>
        <w:numPr>
          <w:ilvl w:val="1"/>
          <w:numId w:val="5"/>
        </w:numPr>
        <w:tabs>
          <w:tab w:val="left" w:pos="540"/>
          <w:tab w:val="left" w:pos="567"/>
        </w:tabs>
        <w:autoSpaceDE/>
        <w:adjustRightInd/>
        <w:ind w:left="0" w:firstLine="0"/>
        <w:jc w:val="both"/>
        <w:rPr>
          <w:rFonts w:ascii="Arial" w:hAnsi="Arial" w:cs="Arial"/>
          <w:sz w:val="20"/>
          <w:szCs w:val="20"/>
        </w:rPr>
      </w:pPr>
      <w:r w:rsidRPr="694CB4D1" w:rsidR="0011273C">
        <w:rPr>
          <w:rFonts w:ascii="Arial" w:hAnsi="Arial" w:cs="Arial"/>
          <w:sz w:val="20"/>
          <w:szCs w:val="20"/>
        </w:rPr>
        <w:t xml:space="preserve">jei įvykis nutiko </w:t>
      </w:r>
      <w:r w:rsidRPr="694CB4D1" w:rsidR="7B4815ED">
        <w:rPr>
          <w:rFonts w:ascii="Arial" w:hAnsi="Arial" w:cs="Arial"/>
          <w:sz w:val="20"/>
          <w:szCs w:val="20"/>
        </w:rPr>
        <w:t>T</w:t>
      </w:r>
      <w:r w:rsidRPr="694CB4D1" w:rsidR="0011273C">
        <w:rPr>
          <w:rFonts w:ascii="Arial" w:hAnsi="Arial" w:cs="Arial"/>
          <w:sz w:val="20"/>
          <w:szCs w:val="20"/>
        </w:rPr>
        <w:t>ransporto priemonei važiuojant ne kelių eismui skirtomis vietovėmis (užšalusiais vandens telkiniais, miškais  (ne miško takeliai), laukais). Ši sąlyga netaikoma toms transporto priemonėms ir mobiliesiems įrengimams, kurie pagal savo tiesioginę paskirtį eksploatuojami ar vykdo darbus ne keliuose;</w:t>
      </w:r>
    </w:p>
    <w:p w:rsidRPr="007C4D1E" w:rsidR="0011273C" w:rsidP="00973D12" w:rsidRDefault="0011273C" w14:paraId="0FCC3578" w14:textId="71938924">
      <w:pPr>
        <w:pStyle w:val="Sraopastraipa"/>
        <w:widowControl w:val="1"/>
        <w:numPr>
          <w:ilvl w:val="1"/>
          <w:numId w:val="5"/>
        </w:numPr>
        <w:tabs>
          <w:tab w:val="left" w:pos="540"/>
          <w:tab w:val="left" w:pos="567"/>
        </w:tabs>
        <w:autoSpaceDE/>
        <w:adjustRightInd/>
        <w:ind w:left="0" w:firstLine="0"/>
        <w:jc w:val="both"/>
        <w:rPr>
          <w:rFonts w:ascii="Arial" w:hAnsi="Arial" w:cs="Arial"/>
          <w:sz w:val="20"/>
          <w:szCs w:val="20"/>
        </w:rPr>
      </w:pPr>
      <w:r w:rsidRPr="04C4E6C2" w:rsidR="0011273C">
        <w:rPr>
          <w:rFonts w:ascii="Arial" w:hAnsi="Arial" w:cs="Arial"/>
          <w:sz w:val="20"/>
          <w:szCs w:val="20"/>
        </w:rPr>
        <w:t xml:space="preserve">jei žala </w:t>
      </w:r>
      <w:r w:rsidRPr="04C4E6C2" w:rsidR="7ECD78EA">
        <w:rPr>
          <w:rFonts w:ascii="Arial" w:hAnsi="Arial" w:cs="Arial"/>
          <w:sz w:val="20"/>
          <w:szCs w:val="20"/>
        </w:rPr>
        <w:t>T</w:t>
      </w:r>
      <w:r w:rsidRPr="04C4E6C2" w:rsidR="0011273C">
        <w:rPr>
          <w:rFonts w:ascii="Arial" w:hAnsi="Arial" w:cs="Arial"/>
          <w:sz w:val="20"/>
          <w:szCs w:val="20"/>
        </w:rPr>
        <w:t xml:space="preserve">ransporto priemonei padaryta </w:t>
      </w:r>
      <w:r w:rsidRPr="04C4E6C2" w:rsidR="1641C6ED">
        <w:rPr>
          <w:rFonts w:ascii="Arial" w:hAnsi="Arial" w:cs="Arial"/>
          <w:sz w:val="20"/>
          <w:szCs w:val="20"/>
        </w:rPr>
        <w:t>T</w:t>
      </w:r>
      <w:r w:rsidRPr="04C4E6C2" w:rsidR="0011273C">
        <w:rPr>
          <w:rFonts w:ascii="Arial" w:hAnsi="Arial" w:cs="Arial"/>
          <w:sz w:val="20"/>
          <w:szCs w:val="20"/>
        </w:rPr>
        <w:t>ransporto priemonės valdytojo, keleivių, kurie eismo įvykio metu nebuvo prisisegę saugos diržų. Ši sąlyga netaikoma, jeigu tai neturėjo įtakos įvykiui;</w:t>
      </w:r>
    </w:p>
    <w:p w:rsidRPr="007C4D1E" w:rsidR="0011273C" w:rsidP="00973D12" w:rsidRDefault="0011273C" w14:paraId="0FCC3579" w14:textId="6D03536A">
      <w:pPr>
        <w:pStyle w:val="Sraopastraipa"/>
        <w:widowControl w:val="1"/>
        <w:numPr>
          <w:ilvl w:val="1"/>
          <w:numId w:val="5"/>
        </w:numPr>
        <w:tabs>
          <w:tab w:val="left" w:pos="540"/>
          <w:tab w:val="left" w:pos="567"/>
        </w:tabs>
        <w:autoSpaceDE/>
        <w:adjustRightInd/>
        <w:ind w:left="0" w:firstLine="0"/>
        <w:jc w:val="both"/>
        <w:rPr>
          <w:rFonts w:ascii="Arial" w:hAnsi="Arial" w:cs="Arial"/>
          <w:sz w:val="20"/>
          <w:szCs w:val="20"/>
        </w:rPr>
      </w:pPr>
      <w:r w:rsidRPr="04C4E6C2" w:rsidR="0011273C">
        <w:rPr>
          <w:rFonts w:ascii="Arial" w:hAnsi="Arial" w:cs="Arial"/>
          <w:sz w:val="20"/>
          <w:szCs w:val="20"/>
        </w:rPr>
        <w:t xml:space="preserve">jei žala </w:t>
      </w:r>
      <w:r w:rsidRPr="04C4E6C2" w:rsidR="27B2D41E">
        <w:rPr>
          <w:rFonts w:ascii="Arial" w:hAnsi="Arial" w:cs="Arial"/>
          <w:sz w:val="20"/>
          <w:szCs w:val="20"/>
        </w:rPr>
        <w:t>T</w:t>
      </w:r>
      <w:r w:rsidRPr="04C4E6C2" w:rsidR="0011273C">
        <w:rPr>
          <w:rFonts w:ascii="Arial" w:hAnsi="Arial" w:cs="Arial"/>
          <w:sz w:val="20"/>
          <w:szCs w:val="20"/>
        </w:rPr>
        <w:t>ransporto priemonės salonui, jo vidaus įrangai padaryta transporto priemonės valdytojo, keleivių ar jų vežamų gyvūnų arba daiktų, taip pat palikus atidarytus langus, neužrakintas duris, išskyrus atvejį kai salonas apgadinimas dėl automobilyje vežamo nukentėjusiojo į artimiausią gydymo įstaigą po eismo įvykio</w:t>
      </w:r>
      <w:r w:rsidRPr="04C4E6C2" w:rsidR="0058209A">
        <w:rPr>
          <w:rFonts w:ascii="Arial" w:hAnsi="Arial" w:cs="Arial"/>
          <w:sz w:val="20"/>
          <w:szCs w:val="20"/>
        </w:rPr>
        <w:t>. Graužikų ar laukinių/sulaukėjusių gyvūnų padaryta žala laikoma draudžiamuoju įvyki</w:t>
      </w:r>
      <w:r w:rsidRPr="04C4E6C2" w:rsidR="002669AD">
        <w:rPr>
          <w:rFonts w:ascii="Arial" w:hAnsi="Arial" w:cs="Arial"/>
          <w:sz w:val="20"/>
          <w:szCs w:val="20"/>
        </w:rPr>
        <w:t>u</w:t>
      </w:r>
      <w:r w:rsidRPr="04C4E6C2" w:rsidR="0011273C">
        <w:rPr>
          <w:rFonts w:ascii="Arial" w:hAnsi="Arial" w:cs="Arial"/>
          <w:sz w:val="20"/>
          <w:szCs w:val="20"/>
        </w:rPr>
        <w:t>;</w:t>
      </w:r>
    </w:p>
    <w:p w:rsidRPr="007C4D1E" w:rsidR="00A66007" w:rsidP="00973D12" w:rsidRDefault="0011273C" w14:paraId="0FCC357A" w14:textId="63D5249C">
      <w:pPr>
        <w:pStyle w:val="Sraopastraipa"/>
        <w:widowControl w:val="1"/>
        <w:numPr>
          <w:ilvl w:val="1"/>
          <w:numId w:val="5"/>
        </w:numPr>
        <w:tabs>
          <w:tab w:val="left" w:pos="540"/>
          <w:tab w:val="left" w:pos="567"/>
        </w:tabs>
        <w:autoSpaceDE/>
        <w:adjustRightInd/>
        <w:ind w:left="0" w:firstLine="0"/>
        <w:jc w:val="both"/>
        <w:rPr>
          <w:rFonts w:ascii="Arial" w:hAnsi="Arial" w:cs="Arial"/>
          <w:sz w:val="20"/>
          <w:szCs w:val="20"/>
        </w:rPr>
      </w:pPr>
      <w:r w:rsidRPr="04C4E6C2" w:rsidR="4D6E340F">
        <w:rPr>
          <w:rFonts w:ascii="Arial" w:hAnsi="Arial" w:cs="Arial"/>
          <w:sz w:val="20"/>
          <w:szCs w:val="20"/>
        </w:rPr>
        <w:t xml:space="preserve">jei </w:t>
      </w:r>
      <w:r w:rsidRPr="04C4E6C2" w:rsidR="795D9211">
        <w:rPr>
          <w:rFonts w:ascii="Arial" w:hAnsi="Arial" w:cs="Arial"/>
          <w:sz w:val="20"/>
          <w:szCs w:val="20"/>
        </w:rPr>
        <w:t>T</w:t>
      </w:r>
      <w:r w:rsidRPr="04C4E6C2" w:rsidR="4D6E340F">
        <w:rPr>
          <w:rFonts w:ascii="Arial" w:hAnsi="Arial" w:cs="Arial"/>
          <w:sz w:val="20"/>
          <w:szCs w:val="20"/>
        </w:rPr>
        <w:t>ransporto priemonė ar jos dalys, agregatai buvo pavogti (išskyrus plėšimo atvejį) arba apgadinti palikus atidarytus langus, neužrakintas duris, neįjungus ar neveikiant apsaugos nuo vagysčių priemonėms arba palikus transporto priemonėje jos registravimo dokumentus, raktelius, signalizacijos nuotolinio valdymo pultą, imobilizatoriaus raktus</w:t>
      </w:r>
      <w:r w:rsidRPr="04C4E6C2" w:rsidR="7B07ADDD">
        <w:rPr>
          <w:rFonts w:ascii="Arial" w:hAnsi="Arial" w:cs="Arial"/>
          <w:sz w:val="20"/>
          <w:szCs w:val="20"/>
        </w:rPr>
        <w:t xml:space="preserve"> </w:t>
      </w:r>
      <w:r w:rsidRPr="04C4E6C2" w:rsidR="4D6E340F">
        <w:rPr>
          <w:rFonts w:ascii="Arial" w:hAnsi="Arial" w:cs="Arial"/>
          <w:sz w:val="20"/>
          <w:szCs w:val="20"/>
        </w:rPr>
        <w:t>.</w:t>
      </w:r>
      <w:r w:rsidRPr="04C4E6C2" w:rsidR="33994E6B">
        <w:rPr>
          <w:rFonts w:ascii="Arial" w:hAnsi="Arial" w:cs="Arial"/>
          <w:sz w:val="20"/>
          <w:szCs w:val="20"/>
        </w:rPr>
        <w:t xml:space="preserve"> Preziumuojama, kad registracijos dokumentai ir (ar) užvedimo rakteliai pavogti kartu su transporto priemone, jei </w:t>
      </w:r>
      <w:r w:rsidRPr="04C4E6C2" w:rsidR="2BB1A1C9">
        <w:rPr>
          <w:rFonts w:ascii="Arial" w:hAnsi="Arial" w:cs="Arial"/>
          <w:sz w:val="20"/>
          <w:szCs w:val="20"/>
        </w:rPr>
        <w:t>Nuomininkas</w:t>
      </w:r>
      <w:r w:rsidRPr="04C4E6C2" w:rsidR="33994E6B">
        <w:rPr>
          <w:rFonts w:ascii="Arial" w:hAnsi="Arial" w:cs="Arial"/>
          <w:sz w:val="20"/>
          <w:szCs w:val="20"/>
        </w:rPr>
        <w:t xml:space="preserve"> po įvykio neperduoda </w:t>
      </w:r>
      <w:r w:rsidRPr="04C4E6C2" w:rsidR="2B8BF852">
        <w:rPr>
          <w:rFonts w:ascii="Arial" w:hAnsi="Arial" w:cs="Arial"/>
          <w:sz w:val="20"/>
          <w:szCs w:val="20"/>
        </w:rPr>
        <w:t>registracijos dokumentų ir (ar) visų transporto priemonės užvedimo raktelių</w:t>
      </w:r>
      <w:r w:rsidRPr="04C4E6C2" w:rsidR="33994E6B">
        <w:rPr>
          <w:rFonts w:ascii="Arial" w:hAnsi="Arial" w:cs="Arial"/>
          <w:sz w:val="20"/>
          <w:szCs w:val="20"/>
        </w:rPr>
        <w:t xml:space="preserve"> </w:t>
      </w:r>
      <w:r w:rsidRPr="04C4E6C2" w:rsidR="2BB1A1C9">
        <w:rPr>
          <w:rFonts w:ascii="Arial" w:hAnsi="Arial" w:cs="Arial"/>
          <w:sz w:val="20"/>
          <w:szCs w:val="20"/>
        </w:rPr>
        <w:t>Nuomotojui</w:t>
      </w:r>
      <w:r w:rsidRPr="04C4E6C2" w:rsidR="33994E6B">
        <w:rPr>
          <w:rFonts w:ascii="Arial" w:hAnsi="Arial" w:cs="Arial"/>
          <w:sz w:val="20"/>
          <w:szCs w:val="20"/>
        </w:rPr>
        <w:t xml:space="preserve"> ar ikiteisminio tyrimo institucijai</w:t>
      </w:r>
      <w:r w:rsidRPr="04C4E6C2" w:rsidR="43DE22FB">
        <w:rPr>
          <w:rFonts w:ascii="Arial" w:hAnsi="Arial" w:cs="Arial"/>
          <w:sz w:val="20"/>
          <w:szCs w:val="20"/>
        </w:rPr>
        <w:t>, išskyrus atvejus</w:t>
      </w:r>
      <w:r w:rsidRPr="04C4E6C2" w:rsidR="2B8BF852">
        <w:rPr>
          <w:rFonts w:ascii="Arial" w:hAnsi="Arial" w:cs="Arial"/>
          <w:sz w:val="20"/>
          <w:szCs w:val="20"/>
        </w:rPr>
        <w:t xml:space="preserve">, kai </w:t>
      </w:r>
      <w:r w:rsidRPr="04C4E6C2" w:rsidR="2BB1A1C9">
        <w:rPr>
          <w:rFonts w:ascii="Arial" w:hAnsi="Arial" w:cs="Arial"/>
          <w:sz w:val="20"/>
          <w:szCs w:val="20"/>
        </w:rPr>
        <w:t xml:space="preserve">Nuomininkas </w:t>
      </w:r>
      <w:r w:rsidRPr="04C4E6C2" w:rsidR="2B8BF852">
        <w:rPr>
          <w:rFonts w:ascii="Arial" w:hAnsi="Arial" w:cs="Arial"/>
          <w:sz w:val="20"/>
          <w:szCs w:val="20"/>
        </w:rPr>
        <w:t xml:space="preserve">iki draudžiamojo įvykio įvykdė pareigas, nedelsiant informuodamas </w:t>
      </w:r>
      <w:r w:rsidRPr="04C4E6C2" w:rsidR="2BB1A1C9">
        <w:rPr>
          <w:rFonts w:ascii="Arial" w:hAnsi="Arial" w:cs="Arial"/>
          <w:sz w:val="20"/>
          <w:szCs w:val="20"/>
        </w:rPr>
        <w:t>Nuomotoją</w:t>
      </w:r>
      <w:r w:rsidRPr="04C4E6C2" w:rsidR="2B8BF852">
        <w:rPr>
          <w:rFonts w:ascii="Arial" w:hAnsi="Arial" w:cs="Arial"/>
          <w:sz w:val="20"/>
          <w:szCs w:val="20"/>
        </w:rPr>
        <w:t xml:space="preserve"> apie prarastus užvedimo raktelius ir užtikrindamas transporto priemonės saugumą, kol bus pakeisti ar perprogramuoti apdraustos transporto priemonės užraktai. Registracijos dokumentų ir visų transporto priemonės užvedimo raktelių perdavimas – ne mažiau 2 darbo dienos.</w:t>
      </w:r>
      <w:r w:rsidRPr="04C4E6C2" w:rsidR="43DE22FB">
        <w:rPr>
          <w:rFonts w:ascii="Arial" w:hAnsi="Arial" w:cs="Arial"/>
          <w:sz w:val="20"/>
          <w:szCs w:val="20"/>
        </w:rPr>
        <w:t xml:space="preserve"> Transporto priemonės ir (ar) jos dalių vagystės rizika praradus užvedimo raktelius lieka galioti, jei transporto priemonė laikoma saugomoje teritorijoje (t. y. aptverta ir </w:t>
      </w:r>
      <w:r w:rsidRPr="04C4E6C2" w:rsidR="7EEDE3E4">
        <w:rPr>
          <w:rFonts w:ascii="Arial" w:hAnsi="Arial" w:cs="Arial"/>
          <w:sz w:val="20"/>
          <w:szCs w:val="20"/>
        </w:rPr>
        <w:t>neturinti laisvo išvažiavimo teritorija ar rakinama patalpa arba teritorija/patalpa, nuolat saugoma samdomo darbuotojo)</w:t>
      </w:r>
      <w:r w:rsidRPr="04C4E6C2" w:rsidR="43DE22FB">
        <w:rPr>
          <w:rFonts w:ascii="Arial" w:hAnsi="Arial" w:cs="Arial"/>
          <w:sz w:val="20"/>
          <w:szCs w:val="20"/>
        </w:rPr>
        <w:t xml:space="preserve"> – ne mažiau 7 darbo dienos. Pakeitus ar perprogramavus apdraustos transporto priemonės užraktus, draudimo apsauga dėl vagystės pradeda galioti nuo pakei</w:t>
      </w:r>
      <w:r w:rsidRPr="04C4E6C2" w:rsidR="2D7C6835">
        <w:rPr>
          <w:rFonts w:ascii="Arial" w:hAnsi="Arial" w:cs="Arial"/>
          <w:sz w:val="20"/>
          <w:szCs w:val="20"/>
        </w:rPr>
        <w:t>timo ar perprogramavimo momento;</w:t>
      </w:r>
    </w:p>
    <w:p w:rsidRPr="007C4D1E" w:rsidR="0011273C" w:rsidP="00973D12" w:rsidRDefault="00A8600E" w14:paraId="0FCC357B" w14:textId="218305AA">
      <w:pPr>
        <w:pStyle w:val="Sraopastraipa"/>
        <w:numPr>
          <w:ilvl w:val="1"/>
          <w:numId w:val="5"/>
        </w:numPr>
        <w:tabs>
          <w:tab w:val="left" w:pos="540"/>
          <w:tab w:val="left" w:pos="567"/>
        </w:tabs>
        <w:ind w:left="0" w:firstLine="0"/>
        <w:jc w:val="both"/>
        <w:rPr>
          <w:rFonts w:ascii="Arial" w:hAnsi="Arial" w:cs="Arial"/>
          <w:sz w:val="20"/>
          <w:szCs w:val="20"/>
        </w:rPr>
      </w:pPr>
      <w:r w:rsidRPr="04C4E6C2" w:rsidR="00A8600E">
        <w:rPr>
          <w:rFonts w:ascii="Arial" w:hAnsi="Arial" w:cs="Arial"/>
          <w:sz w:val="20"/>
          <w:szCs w:val="20"/>
        </w:rPr>
        <w:t>j</w:t>
      </w:r>
      <w:r w:rsidRPr="04C4E6C2" w:rsidR="00B836A2">
        <w:rPr>
          <w:rFonts w:ascii="Arial" w:hAnsi="Arial" w:cs="Arial"/>
          <w:sz w:val="20"/>
          <w:szCs w:val="20"/>
        </w:rPr>
        <w:t xml:space="preserve">ei </w:t>
      </w:r>
      <w:r w:rsidRPr="04C4E6C2" w:rsidR="5041B2EC">
        <w:rPr>
          <w:rFonts w:ascii="Arial" w:hAnsi="Arial" w:cs="Arial"/>
          <w:sz w:val="20"/>
          <w:szCs w:val="20"/>
        </w:rPr>
        <w:t>T</w:t>
      </w:r>
      <w:r w:rsidRPr="04C4E6C2" w:rsidR="00B836A2">
        <w:rPr>
          <w:rFonts w:ascii="Arial" w:hAnsi="Arial" w:cs="Arial"/>
          <w:sz w:val="20"/>
          <w:szCs w:val="20"/>
        </w:rPr>
        <w:t xml:space="preserve">ransporto priemonė buvo prarasta, kai asmuo, kuris su </w:t>
      </w:r>
      <w:r w:rsidRPr="04C4E6C2" w:rsidR="00B60C3A">
        <w:rPr>
          <w:rFonts w:ascii="Arial" w:hAnsi="Arial" w:cs="Arial"/>
          <w:sz w:val="20"/>
          <w:szCs w:val="20"/>
        </w:rPr>
        <w:t>Nuomininko</w:t>
      </w:r>
      <w:r w:rsidRPr="04C4E6C2" w:rsidR="00B836A2">
        <w:rPr>
          <w:rFonts w:ascii="Arial" w:hAnsi="Arial" w:cs="Arial"/>
          <w:sz w:val="20"/>
          <w:szCs w:val="20"/>
        </w:rPr>
        <w:t xml:space="preserve"> žinia ir valia buvo įgijęs teisę naudotis apdrausta </w:t>
      </w:r>
      <w:r w:rsidRPr="04C4E6C2" w:rsidR="713E58FD">
        <w:rPr>
          <w:rFonts w:ascii="Arial" w:hAnsi="Arial" w:cs="Arial"/>
          <w:sz w:val="20"/>
          <w:szCs w:val="20"/>
        </w:rPr>
        <w:t>T</w:t>
      </w:r>
      <w:r w:rsidRPr="04C4E6C2" w:rsidR="00B836A2">
        <w:rPr>
          <w:rFonts w:ascii="Arial" w:hAnsi="Arial" w:cs="Arial"/>
          <w:sz w:val="20"/>
          <w:szCs w:val="20"/>
        </w:rPr>
        <w:t>ransporto priemone, ją pasisavino (Lietuvos respublikos baudžiamojo kodekso (183 str.) arba užvaldė sukčiavimo būdu (Lietuvos Respublikos baud</w:t>
      </w:r>
      <w:r w:rsidRPr="04C4E6C2" w:rsidR="00A8600E">
        <w:rPr>
          <w:rFonts w:ascii="Arial" w:hAnsi="Arial" w:cs="Arial"/>
          <w:sz w:val="20"/>
          <w:szCs w:val="20"/>
        </w:rPr>
        <w:t>žiamojo kodekso 182 straipsnis);</w:t>
      </w:r>
    </w:p>
    <w:p w:rsidRPr="007C4D1E" w:rsidR="00A8600E" w:rsidP="00973D12" w:rsidRDefault="00A8600E" w14:paraId="0FCC357C" w14:textId="41E782C4">
      <w:pPr>
        <w:pStyle w:val="Sraopastraipa"/>
        <w:numPr>
          <w:ilvl w:val="1"/>
          <w:numId w:val="5"/>
        </w:numPr>
        <w:tabs>
          <w:tab w:val="left" w:pos="540"/>
          <w:tab w:val="left" w:pos="567"/>
        </w:tabs>
        <w:ind w:left="0" w:firstLine="0"/>
        <w:jc w:val="both"/>
        <w:rPr>
          <w:rFonts w:ascii="Arial" w:hAnsi="Arial" w:cs="Arial"/>
          <w:sz w:val="20"/>
          <w:szCs w:val="20"/>
        </w:rPr>
      </w:pPr>
      <w:r w:rsidRPr="04C4E6C2" w:rsidR="00A8600E">
        <w:rPr>
          <w:rFonts w:ascii="Arial" w:hAnsi="Arial" w:cs="Arial"/>
          <w:sz w:val="20"/>
          <w:szCs w:val="20"/>
        </w:rPr>
        <w:t xml:space="preserve">jei žala atsirado, kai </w:t>
      </w:r>
      <w:r w:rsidRPr="04C4E6C2" w:rsidR="2ED57FF7">
        <w:rPr>
          <w:rFonts w:ascii="Arial" w:hAnsi="Arial" w:cs="Arial"/>
          <w:sz w:val="20"/>
          <w:szCs w:val="20"/>
        </w:rPr>
        <w:t>T</w:t>
      </w:r>
      <w:r w:rsidRPr="04C4E6C2" w:rsidR="00A8600E">
        <w:rPr>
          <w:rFonts w:ascii="Arial" w:hAnsi="Arial" w:cs="Arial"/>
          <w:sz w:val="20"/>
          <w:szCs w:val="20"/>
        </w:rPr>
        <w:t>ransporto priemonė buvo gabenama kaip krovinys, taip pat ir pakrovimo bei iškrovimo metu. Nelaikoma, kad transporto priemonė buvo gabenama kaip krovinys, kai ji pervežama keltu (tuo atveju, kai į keltą ji įvažiuoja ir išvažiuoja sava eiga) arba kai dėl gedimo, sugadinimo ar sunaikinimo ji buvo gabenama iki remonto ar saugojimo vietos;</w:t>
      </w:r>
    </w:p>
    <w:p w:rsidRPr="007C4D1E" w:rsidR="00A8600E" w:rsidP="00973D12" w:rsidRDefault="00A8600E" w14:paraId="0FCC357D" w14:textId="55A471AD">
      <w:pPr>
        <w:pStyle w:val="Sraopastraipa"/>
        <w:numPr>
          <w:ilvl w:val="1"/>
          <w:numId w:val="5"/>
        </w:numPr>
        <w:tabs>
          <w:tab w:val="left" w:pos="540"/>
          <w:tab w:val="left" w:pos="567"/>
        </w:tabs>
        <w:ind w:left="0" w:firstLine="0"/>
        <w:jc w:val="both"/>
        <w:rPr>
          <w:rFonts w:ascii="Arial" w:hAnsi="Arial" w:cs="Arial"/>
          <w:sz w:val="20"/>
          <w:szCs w:val="20"/>
        </w:rPr>
      </w:pPr>
      <w:r w:rsidRPr="694CB4D1" w:rsidR="00A8600E">
        <w:rPr>
          <w:rFonts w:ascii="Arial" w:hAnsi="Arial" w:cs="Arial"/>
          <w:sz w:val="20"/>
          <w:szCs w:val="20"/>
        </w:rPr>
        <w:t>j</w:t>
      </w:r>
      <w:r w:rsidRPr="694CB4D1" w:rsidR="00A8600E">
        <w:rPr>
          <w:rFonts w:ascii="Arial" w:hAnsi="Arial" w:cs="Arial"/>
          <w:sz w:val="20"/>
          <w:szCs w:val="20"/>
        </w:rPr>
        <w:t xml:space="preserve">ei žala atsitiko, kai </w:t>
      </w:r>
      <w:r w:rsidRPr="694CB4D1" w:rsidR="7CFFB575">
        <w:rPr>
          <w:rFonts w:ascii="Arial" w:hAnsi="Arial" w:cs="Arial"/>
          <w:sz w:val="20"/>
          <w:szCs w:val="20"/>
        </w:rPr>
        <w:t>T</w:t>
      </w:r>
      <w:r w:rsidRPr="694CB4D1" w:rsidR="00A8600E">
        <w:rPr>
          <w:rFonts w:ascii="Arial" w:hAnsi="Arial" w:cs="Arial"/>
          <w:sz w:val="20"/>
          <w:szCs w:val="20"/>
        </w:rPr>
        <w:t xml:space="preserve">ransporto priemonė ar jos dalis pateko į vandenį važiuojant ar stovint ant užšalusio vandens telkinio. </w:t>
      </w:r>
    </w:p>
    <w:p w:rsidRPr="007C4D1E" w:rsidR="003411DC" w:rsidP="00973D12" w:rsidRDefault="003411DC" w14:paraId="0FCC357E" w14:textId="77777777">
      <w:pPr>
        <w:pStyle w:val="Sraopastraipa"/>
        <w:numPr>
          <w:ilvl w:val="1"/>
          <w:numId w:val="5"/>
        </w:numPr>
        <w:tabs>
          <w:tab w:val="left" w:pos="540"/>
          <w:tab w:val="left" w:pos="567"/>
        </w:tabs>
        <w:ind w:left="0" w:firstLine="0"/>
        <w:jc w:val="both"/>
        <w:rPr>
          <w:rFonts w:ascii="Arial" w:hAnsi="Arial" w:cs="Arial"/>
          <w:sz w:val="20"/>
          <w:szCs w:val="20"/>
        </w:rPr>
      </w:pPr>
      <w:r w:rsidRPr="694CB4D1" w:rsidR="003411DC">
        <w:rPr>
          <w:rFonts w:ascii="Arial" w:hAnsi="Arial" w:cs="Arial"/>
          <w:sz w:val="20"/>
          <w:szCs w:val="20"/>
        </w:rPr>
        <w:t>jei žala atsirado dėl to, kad transporto priemonė ar jos dalis įvykio metu buvo naudojama kaip darbo įrankis ar įrenginys (pvz.: kai transporto priemonė atliko žemės ūkio, kasimo darbus, matavimus ar tyrimus pervežamomis laboratorijomis, kelio remonto ar tiesimo darbus ir pan.), išskyrus atvejus, kai šis darbas yra susijęs su keleivių ar krovinių pervežimu, keleivių įlaipinimu ar išlaipinimu, krovinių pakrovimu ar iškrovimu.</w:t>
      </w:r>
    </w:p>
    <w:p w:rsidRPr="007C4D1E" w:rsidR="003411DC" w:rsidP="00973D12" w:rsidRDefault="003411DC" w14:paraId="0FCC357F" w14:textId="5361E186">
      <w:pPr>
        <w:pStyle w:val="Sraopastraipa"/>
        <w:numPr>
          <w:ilvl w:val="1"/>
          <w:numId w:val="5"/>
        </w:numPr>
        <w:tabs>
          <w:tab w:val="left" w:pos="540"/>
          <w:tab w:val="left" w:pos="567"/>
        </w:tabs>
        <w:ind w:left="0" w:firstLine="0"/>
        <w:jc w:val="both"/>
        <w:rPr>
          <w:rFonts w:ascii="Arial" w:hAnsi="Arial" w:cs="Arial"/>
          <w:sz w:val="20"/>
          <w:szCs w:val="20"/>
        </w:rPr>
      </w:pPr>
      <w:r w:rsidRPr="007C4D1E">
        <w:rPr>
          <w:rFonts w:ascii="Arial" w:hAnsi="Arial" w:cs="Arial"/>
          <w:sz w:val="20"/>
          <w:szCs w:val="20"/>
        </w:rPr>
        <w:t xml:space="preserve">jei įvykis atsitiko transporto priemonei, kuri yra skirta ir (ar) naudojama nestandartinei rizikai (mokamas keleivių pervežimas, </w:t>
      </w:r>
      <w:r w:rsidRPr="007C4D1E" w:rsidR="002F4708">
        <w:rPr>
          <w:rFonts w:ascii="Arial" w:hAnsi="Arial" w:cs="Arial"/>
          <w:sz w:val="20"/>
          <w:szCs w:val="20"/>
        </w:rPr>
        <w:t>saugos paslaugų teikimas,</w:t>
      </w:r>
      <w:r w:rsidRPr="007C4D1E">
        <w:rPr>
          <w:rFonts w:ascii="Arial" w:hAnsi="Arial" w:cs="Arial"/>
          <w:sz w:val="20"/>
          <w:szCs w:val="20"/>
        </w:rPr>
        <w:t xml:space="preserve"> skysto kuro arba dujų, arba sprogstamų medžiagų pervežimas</w:t>
      </w:r>
      <w:r w:rsidRPr="007C4D1E" w:rsidR="002F4708">
        <w:rPr>
          <w:rFonts w:ascii="Arial" w:hAnsi="Arial" w:cs="Arial"/>
          <w:sz w:val="20"/>
          <w:szCs w:val="20"/>
        </w:rPr>
        <w:t>)</w:t>
      </w:r>
      <w:r w:rsidRPr="007C4D1E">
        <w:rPr>
          <w:rFonts w:ascii="Arial" w:hAnsi="Arial" w:cs="Arial"/>
          <w:sz w:val="20"/>
          <w:szCs w:val="20"/>
        </w:rPr>
        <w:t xml:space="preserve">. </w:t>
      </w:r>
    </w:p>
    <w:p w:rsidRPr="007C4D1E" w:rsidR="0011273C" w:rsidP="00973D12" w:rsidRDefault="0011273C" w14:paraId="0FCC3580" w14:textId="77777777">
      <w:pPr>
        <w:pStyle w:val="Sraopastraipa"/>
        <w:widowControl w:val="1"/>
        <w:numPr>
          <w:ilvl w:val="0"/>
          <w:numId w:val="5"/>
        </w:numPr>
        <w:tabs>
          <w:tab w:val="left" w:pos="540"/>
          <w:tab w:val="left" w:pos="567"/>
        </w:tabs>
        <w:autoSpaceDE/>
        <w:adjustRightInd/>
        <w:ind w:left="0" w:firstLine="0"/>
        <w:rPr>
          <w:rFonts w:ascii="Arial" w:hAnsi="Arial" w:cs="Arial"/>
          <w:sz w:val="20"/>
          <w:szCs w:val="20"/>
        </w:rPr>
      </w:pPr>
      <w:r w:rsidRPr="694CB4D1" w:rsidR="0011273C">
        <w:rPr>
          <w:rFonts w:ascii="Arial" w:hAnsi="Arial" w:cs="Arial"/>
          <w:sz w:val="20"/>
          <w:szCs w:val="20"/>
        </w:rPr>
        <w:t xml:space="preserve">Nedraudžiamųjų įvykių sąrašas yra baigtinis. </w:t>
      </w:r>
    </w:p>
    <w:p w:rsidRPr="007C4D1E" w:rsidR="000510A9" w:rsidRDefault="000510A9" w14:paraId="0FCC3581" w14:textId="77777777"/>
    <w:sectPr w:rsidRPr="007C4D1E" w:rsidR="000510A9" w:rsidSect="00FE780E">
      <w:headerReference w:type="even" r:id="rId11"/>
      <w:headerReference w:type="default" r:id="rId12"/>
      <w:footerReference w:type="even" r:id="rId13"/>
      <w:footerReference w:type="default" r:id="rId14"/>
      <w:headerReference w:type="first" r:id="rId15"/>
      <w:footerReference w:type="first" r:id="rId16"/>
      <w:pgSz w:w="11906" w:h="16838" w:orient="portrait"/>
      <w:pgMar w:top="1276" w:right="849" w:bottom="1134" w:left="1134" w:header="567" w:footer="567" w:gutter="0"/>
      <w:cols w:space="1296"/>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96278" w:rsidP="00F75261" w:rsidRDefault="00396278" w14:paraId="7207BD70" w14:textId="77777777">
      <w:r>
        <w:separator/>
      </w:r>
    </w:p>
  </w:endnote>
  <w:endnote w:type="continuationSeparator" w:id="0">
    <w:p w:rsidR="00396278" w:rsidP="00F75261" w:rsidRDefault="00396278" w14:paraId="226128BF" w14:textId="77777777">
      <w:r>
        <w:continuationSeparator/>
      </w:r>
    </w:p>
  </w:endnote>
  <w:endnote w:type="continuationNotice" w:id="1">
    <w:p w:rsidR="009F18ED" w:rsidRDefault="009F18ED" w14:paraId="33373D64"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Garamond">
    <w:panose1 w:val="02020404030301010803"/>
    <w:charset w:val="BA"/>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E46DA" w:rsidRDefault="008E46DA" w14:paraId="614D9B8A" w14:textId="7777777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E46DA" w:rsidRDefault="008E46DA" w14:paraId="474EFA0D" w14:textId="7777777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E46DA" w:rsidRDefault="008E46DA" w14:paraId="23166E68" w14:textId="7777777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96278" w:rsidP="00F75261" w:rsidRDefault="00396278" w14:paraId="560F6DEE" w14:textId="77777777">
      <w:r>
        <w:separator/>
      </w:r>
    </w:p>
  </w:footnote>
  <w:footnote w:type="continuationSeparator" w:id="0">
    <w:p w:rsidR="00396278" w:rsidP="00F75261" w:rsidRDefault="00396278" w14:paraId="7687346B" w14:textId="77777777">
      <w:r>
        <w:continuationSeparator/>
      </w:r>
    </w:p>
  </w:footnote>
  <w:footnote w:type="continuationNotice" w:id="1">
    <w:p w:rsidR="009F18ED" w:rsidRDefault="009F18ED" w14:paraId="58639E9D"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E46DA" w:rsidRDefault="008E46DA" w14:paraId="678E45A5" w14:textId="45A9791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75261" w:rsidRDefault="00F75261" w14:paraId="368DEE19" w14:textId="12CA325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E46DA" w:rsidRDefault="008E46DA" w14:paraId="73088FDC" w14:textId="5BE7449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22CBE"/>
    <w:multiLevelType w:val="hybridMultilevel"/>
    <w:tmpl w:val="7F0EC6BE"/>
    <w:lvl w:ilvl="0" w:tplc="04270001">
      <w:start w:val="1"/>
      <w:numFmt w:val="bullet"/>
      <w:lvlText w:val=""/>
      <w:lvlJc w:val="left"/>
      <w:pPr>
        <w:ind w:left="2160" w:hanging="360"/>
      </w:pPr>
      <w:rPr>
        <w:rFonts w:hint="default" w:ascii="Symbol" w:hAnsi="Symbol"/>
      </w:rPr>
    </w:lvl>
    <w:lvl w:ilvl="1" w:tplc="04270003">
      <w:start w:val="1"/>
      <w:numFmt w:val="bullet"/>
      <w:lvlText w:val="o"/>
      <w:lvlJc w:val="left"/>
      <w:pPr>
        <w:ind w:left="2880" w:hanging="360"/>
      </w:pPr>
      <w:rPr>
        <w:rFonts w:hint="default" w:ascii="Courier New" w:hAnsi="Courier New" w:cs="Times New Roman"/>
      </w:rPr>
    </w:lvl>
    <w:lvl w:ilvl="2" w:tplc="04270005">
      <w:start w:val="1"/>
      <w:numFmt w:val="bullet"/>
      <w:lvlText w:val=""/>
      <w:lvlJc w:val="left"/>
      <w:pPr>
        <w:ind w:left="3600" w:hanging="360"/>
      </w:pPr>
      <w:rPr>
        <w:rFonts w:hint="default" w:ascii="Wingdings" w:hAnsi="Wingdings"/>
      </w:rPr>
    </w:lvl>
    <w:lvl w:ilvl="3" w:tplc="04270001">
      <w:start w:val="1"/>
      <w:numFmt w:val="bullet"/>
      <w:lvlText w:val=""/>
      <w:lvlJc w:val="left"/>
      <w:pPr>
        <w:ind w:left="4320" w:hanging="360"/>
      </w:pPr>
      <w:rPr>
        <w:rFonts w:hint="default" w:ascii="Symbol" w:hAnsi="Symbol"/>
      </w:rPr>
    </w:lvl>
    <w:lvl w:ilvl="4" w:tplc="04270003">
      <w:start w:val="1"/>
      <w:numFmt w:val="bullet"/>
      <w:lvlText w:val="o"/>
      <w:lvlJc w:val="left"/>
      <w:pPr>
        <w:ind w:left="5040" w:hanging="360"/>
      </w:pPr>
      <w:rPr>
        <w:rFonts w:hint="default" w:ascii="Courier New" w:hAnsi="Courier New" w:cs="Times New Roman"/>
      </w:rPr>
    </w:lvl>
    <w:lvl w:ilvl="5" w:tplc="04270005">
      <w:start w:val="1"/>
      <w:numFmt w:val="bullet"/>
      <w:lvlText w:val=""/>
      <w:lvlJc w:val="left"/>
      <w:pPr>
        <w:ind w:left="5760" w:hanging="360"/>
      </w:pPr>
      <w:rPr>
        <w:rFonts w:hint="default" w:ascii="Wingdings" w:hAnsi="Wingdings"/>
      </w:rPr>
    </w:lvl>
    <w:lvl w:ilvl="6" w:tplc="04270001">
      <w:start w:val="1"/>
      <w:numFmt w:val="bullet"/>
      <w:lvlText w:val=""/>
      <w:lvlJc w:val="left"/>
      <w:pPr>
        <w:ind w:left="6480" w:hanging="360"/>
      </w:pPr>
      <w:rPr>
        <w:rFonts w:hint="default" w:ascii="Symbol" w:hAnsi="Symbol"/>
      </w:rPr>
    </w:lvl>
    <w:lvl w:ilvl="7" w:tplc="04270003">
      <w:start w:val="1"/>
      <w:numFmt w:val="bullet"/>
      <w:lvlText w:val="o"/>
      <w:lvlJc w:val="left"/>
      <w:pPr>
        <w:ind w:left="7200" w:hanging="360"/>
      </w:pPr>
      <w:rPr>
        <w:rFonts w:hint="default" w:ascii="Courier New" w:hAnsi="Courier New" w:cs="Times New Roman"/>
      </w:rPr>
    </w:lvl>
    <w:lvl w:ilvl="8" w:tplc="04270005">
      <w:start w:val="1"/>
      <w:numFmt w:val="bullet"/>
      <w:lvlText w:val=""/>
      <w:lvlJc w:val="left"/>
      <w:pPr>
        <w:ind w:left="7920" w:hanging="360"/>
      </w:pPr>
      <w:rPr>
        <w:rFonts w:hint="default" w:ascii="Wingdings" w:hAnsi="Wingdings"/>
      </w:rPr>
    </w:lvl>
  </w:abstractNum>
  <w:abstractNum w:abstractNumId="1" w15:restartNumberingAfterBreak="0">
    <w:nsid w:val="29171025"/>
    <w:multiLevelType w:val="multilevel"/>
    <w:tmpl w:val="1E1EC97E"/>
    <w:lvl w:ilvl="0">
      <w:start w:val="1"/>
      <w:numFmt w:val="decimal"/>
      <w:lvlText w:val="%1."/>
      <w:lvlJc w:val="left"/>
      <w:pPr>
        <w:ind w:left="360" w:hanging="360"/>
      </w:pPr>
      <w:rPr>
        <w:rFonts w:cs="Times New Roman"/>
        <w:color w:val="auto"/>
      </w:rPr>
    </w:lvl>
    <w:lvl w:ilvl="1">
      <w:start w:val="1"/>
      <w:numFmt w:val="decimal"/>
      <w:isLgl/>
      <w:lvlText w:val="%1.%2."/>
      <w:lvlJc w:val="left"/>
      <w:pPr>
        <w:ind w:left="720"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2" w15:restartNumberingAfterBreak="0">
    <w:nsid w:val="5BD71135"/>
    <w:multiLevelType w:val="hybridMultilevel"/>
    <w:tmpl w:val="AE988B88"/>
    <w:lvl w:ilvl="0" w:tplc="04270001">
      <w:start w:val="1"/>
      <w:numFmt w:val="bullet"/>
      <w:lvlText w:val=""/>
      <w:lvlJc w:val="left"/>
      <w:pPr>
        <w:ind w:left="1125" w:hanging="360"/>
      </w:pPr>
      <w:rPr>
        <w:rFonts w:hint="default" w:ascii="Symbol" w:hAnsi="Symbol"/>
      </w:rPr>
    </w:lvl>
    <w:lvl w:ilvl="1" w:tplc="04270003">
      <w:start w:val="1"/>
      <w:numFmt w:val="bullet"/>
      <w:lvlText w:val="o"/>
      <w:lvlJc w:val="left"/>
      <w:pPr>
        <w:ind w:left="1845" w:hanging="360"/>
      </w:pPr>
      <w:rPr>
        <w:rFonts w:hint="default" w:ascii="Courier New" w:hAnsi="Courier New" w:cs="Times New Roman"/>
      </w:rPr>
    </w:lvl>
    <w:lvl w:ilvl="2" w:tplc="04270005">
      <w:start w:val="1"/>
      <w:numFmt w:val="bullet"/>
      <w:lvlText w:val=""/>
      <w:lvlJc w:val="left"/>
      <w:pPr>
        <w:ind w:left="2565" w:hanging="360"/>
      </w:pPr>
      <w:rPr>
        <w:rFonts w:hint="default" w:ascii="Wingdings" w:hAnsi="Wingdings"/>
      </w:rPr>
    </w:lvl>
    <w:lvl w:ilvl="3" w:tplc="04270001">
      <w:start w:val="1"/>
      <w:numFmt w:val="bullet"/>
      <w:lvlText w:val=""/>
      <w:lvlJc w:val="left"/>
      <w:pPr>
        <w:ind w:left="3285" w:hanging="360"/>
      </w:pPr>
      <w:rPr>
        <w:rFonts w:hint="default" w:ascii="Symbol" w:hAnsi="Symbol"/>
      </w:rPr>
    </w:lvl>
    <w:lvl w:ilvl="4" w:tplc="04270003">
      <w:start w:val="1"/>
      <w:numFmt w:val="bullet"/>
      <w:lvlText w:val="o"/>
      <w:lvlJc w:val="left"/>
      <w:pPr>
        <w:ind w:left="4005" w:hanging="360"/>
      </w:pPr>
      <w:rPr>
        <w:rFonts w:hint="default" w:ascii="Courier New" w:hAnsi="Courier New" w:cs="Times New Roman"/>
      </w:rPr>
    </w:lvl>
    <w:lvl w:ilvl="5" w:tplc="04270005">
      <w:start w:val="1"/>
      <w:numFmt w:val="bullet"/>
      <w:lvlText w:val=""/>
      <w:lvlJc w:val="left"/>
      <w:pPr>
        <w:ind w:left="4725" w:hanging="360"/>
      </w:pPr>
      <w:rPr>
        <w:rFonts w:hint="default" w:ascii="Wingdings" w:hAnsi="Wingdings"/>
      </w:rPr>
    </w:lvl>
    <w:lvl w:ilvl="6" w:tplc="04270001">
      <w:start w:val="1"/>
      <w:numFmt w:val="bullet"/>
      <w:lvlText w:val=""/>
      <w:lvlJc w:val="left"/>
      <w:pPr>
        <w:ind w:left="5445" w:hanging="360"/>
      </w:pPr>
      <w:rPr>
        <w:rFonts w:hint="default" w:ascii="Symbol" w:hAnsi="Symbol"/>
      </w:rPr>
    </w:lvl>
    <w:lvl w:ilvl="7" w:tplc="04270003">
      <w:start w:val="1"/>
      <w:numFmt w:val="bullet"/>
      <w:lvlText w:val="o"/>
      <w:lvlJc w:val="left"/>
      <w:pPr>
        <w:ind w:left="6165" w:hanging="360"/>
      </w:pPr>
      <w:rPr>
        <w:rFonts w:hint="default" w:ascii="Courier New" w:hAnsi="Courier New" w:cs="Times New Roman"/>
      </w:rPr>
    </w:lvl>
    <w:lvl w:ilvl="8" w:tplc="04270005">
      <w:start w:val="1"/>
      <w:numFmt w:val="bullet"/>
      <w:lvlText w:val=""/>
      <w:lvlJc w:val="left"/>
      <w:pPr>
        <w:ind w:left="6885" w:hanging="360"/>
      </w:pPr>
      <w:rPr>
        <w:rFonts w:hint="default" w:ascii="Wingdings" w:hAnsi="Wingdings"/>
      </w:rPr>
    </w:lvl>
  </w:abstractNum>
  <w:abstractNum w:abstractNumId="3" w15:restartNumberingAfterBreak="0">
    <w:nsid w:val="6A2978CF"/>
    <w:multiLevelType w:val="hybridMultilevel"/>
    <w:tmpl w:val="56F8C3F4"/>
    <w:lvl w:ilvl="0" w:tplc="F82E9764">
      <w:start w:val="1"/>
      <w:numFmt w:val="upperRoman"/>
      <w:lvlText w:val="%1."/>
      <w:lvlJc w:val="left"/>
      <w:pPr>
        <w:ind w:left="1080" w:hanging="72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num w:numId="1" w16cid:durableId="21302727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285051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97036309">
    <w:abstractNumId w:val="0"/>
  </w:num>
  <w:num w:numId="4" w16cid:durableId="761223446">
    <w:abstractNumId w:val="2"/>
  </w:num>
  <w:num w:numId="5" w16cid:durableId="1497989043">
    <w:abstractNumId w:val="1"/>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trackRevisions w:val="true"/>
  <w:defaultTabStop w:val="1296"/>
  <w:hyphenationZone w:val="396"/>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73C"/>
    <w:rsid w:val="00007B8A"/>
    <w:rsid w:val="00016C09"/>
    <w:rsid w:val="000510A9"/>
    <w:rsid w:val="00051B09"/>
    <w:rsid w:val="00062296"/>
    <w:rsid w:val="00063436"/>
    <w:rsid w:val="000733C8"/>
    <w:rsid w:val="0008312B"/>
    <w:rsid w:val="00086284"/>
    <w:rsid w:val="00091277"/>
    <w:rsid w:val="000C097A"/>
    <w:rsid w:val="000C78DC"/>
    <w:rsid w:val="000E3CED"/>
    <w:rsid w:val="0011273C"/>
    <w:rsid w:val="00113E6C"/>
    <w:rsid w:val="00115B1D"/>
    <w:rsid w:val="001216C7"/>
    <w:rsid w:val="001558E9"/>
    <w:rsid w:val="00177CC4"/>
    <w:rsid w:val="00182C9D"/>
    <w:rsid w:val="00192713"/>
    <w:rsid w:val="00195C86"/>
    <w:rsid w:val="001E4246"/>
    <w:rsid w:val="002014EC"/>
    <w:rsid w:val="00201AD6"/>
    <w:rsid w:val="0021629F"/>
    <w:rsid w:val="00224499"/>
    <w:rsid w:val="002335FF"/>
    <w:rsid w:val="002669AD"/>
    <w:rsid w:val="002A3190"/>
    <w:rsid w:val="002C22BF"/>
    <w:rsid w:val="002C7D5E"/>
    <w:rsid w:val="002D7C65"/>
    <w:rsid w:val="002F4708"/>
    <w:rsid w:val="003411DC"/>
    <w:rsid w:val="00353601"/>
    <w:rsid w:val="003867C4"/>
    <w:rsid w:val="00394D03"/>
    <w:rsid w:val="00396278"/>
    <w:rsid w:val="003C3DFB"/>
    <w:rsid w:val="003C5762"/>
    <w:rsid w:val="003D3632"/>
    <w:rsid w:val="003F63F7"/>
    <w:rsid w:val="00410288"/>
    <w:rsid w:val="004159CD"/>
    <w:rsid w:val="00444EEC"/>
    <w:rsid w:val="004966E1"/>
    <w:rsid w:val="004C594A"/>
    <w:rsid w:val="004F17F2"/>
    <w:rsid w:val="00505911"/>
    <w:rsid w:val="00532EA4"/>
    <w:rsid w:val="00553F0A"/>
    <w:rsid w:val="00564C10"/>
    <w:rsid w:val="00576088"/>
    <w:rsid w:val="0058209A"/>
    <w:rsid w:val="005A3F08"/>
    <w:rsid w:val="005D0820"/>
    <w:rsid w:val="005D5657"/>
    <w:rsid w:val="00610AB4"/>
    <w:rsid w:val="006242C0"/>
    <w:rsid w:val="00631909"/>
    <w:rsid w:val="00637541"/>
    <w:rsid w:val="00653D5C"/>
    <w:rsid w:val="00680CC5"/>
    <w:rsid w:val="00687691"/>
    <w:rsid w:val="006A2C24"/>
    <w:rsid w:val="006A3B16"/>
    <w:rsid w:val="006C7FDE"/>
    <w:rsid w:val="006F1FAE"/>
    <w:rsid w:val="0071625E"/>
    <w:rsid w:val="007233FD"/>
    <w:rsid w:val="007513C1"/>
    <w:rsid w:val="00760784"/>
    <w:rsid w:val="007618DB"/>
    <w:rsid w:val="00764D71"/>
    <w:rsid w:val="00791A84"/>
    <w:rsid w:val="00795319"/>
    <w:rsid w:val="007A7F1E"/>
    <w:rsid w:val="007C4781"/>
    <w:rsid w:val="007C4D1E"/>
    <w:rsid w:val="007D2429"/>
    <w:rsid w:val="007E18C1"/>
    <w:rsid w:val="007F2379"/>
    <w:rsid w:val="0081329F"/>
    <w:rsid w:val="008153AF"/>
    <w:rsid w:val="008508AA"/>
    <w:rsid w:val="00876011"/>
    <w:rsid w:val="008851AD"/>
    <w:rsid w:val="00892E6D"/>
    <w:rsid w:val="00892F5B"/>
    <w:rsid w:val="00897851"/>
    <w:rsid w:val="008A0835"/>
    <w:rsid w:val="008A2364"/>
    <w:rsid w:val="008C74B8"/>
    <w:rsid w:val="008D0765"/>
    <w:rsid w:val="008E0981"/>
    <w:rsid w:val="008E4434"/>
    <w:rsid w:val="008E46DA"/>
    <w:rsid w:val="008E63E4"/>
    <w:rsid w:val="00932636"/>
    <w:rsid w:val="009439EC"/>
    <w:rsid w:val="009637D4"/>
    <w:rsid w:val="00970713"/>
    <w:rsid w:val="00973D12"/>
    <w:rsid w:val="0098650D"/>
    <w:rsid w:val="009F0299"/>
    <w:rsid w:val="009F18ED"/>
    <w:rsid w:val="009F5C8D"/>
    <w:rsid w:val="00A24528"/>
    <w:rsid w:val="00A26F70"/>
    <w:rsid w:val="00A66007"/>
    <w:rsid w:val="00A8600E"/>
    <w:rsid w:val="00AB285B"/>
    <w:rsid w:val="00AB3960"/>
    <w:rsid w:val="00AC42D3"/>
    <w:rsid w:val="00AC45BA"/>
    <w:rsid w:val="00AF40C8"/>
    <w:rsid w:val="00B26C4A"/>
    <w:rsid w:val="00B31933"/>
    <w:rsid w:val="00B56362"/>
    <w:rsid w:val="00B60C3A"/>
    <w:rsid w:val="00B66EFC"/>
    <w:rsid w:val="00B71909"/>
    <w:rsid w:val="00B753DE"/>
    <w:rsid w:val="00B836A2"/>
    <w:rsid w:val="00BA18DF"/>
    <w:rsid w:val="00BC258F"/>
    <w:rsid w:val="00BD30D8"/>
    <w:rsid w:val="00BD6B27"/>
    <w:rsid w:val="00BE0E5C"/>
    <w:rsid w:val="00BE6DE8"/>
    <w:rsid w:val="00C0451F"/>
    <w:rsid w:val="00C34AA0"/>
    <w:rsid w:val="00C45984"/>
    <w:rsid w:val="00C474AD"/>
    <w:rsid w:val="00C71FA1"/>
    <w:rsid w:val="00C80A48"/>
    <w:rsid w:val="00CA1434"/>
    <w:rsid w:val="00CA4290"/>
    <w:rsid w:val="00CD6973"/>
    <w:rsid w:val="00CF672F"/>
    <w:rsid w:val="00CF67F9"/>
    <w:rsid w:val="00D0582E"/>
    <w:rsid w:val="00D06EB6"/>
    <w:rsid w:val="00D16E11"/>
    <w:rsid w:val="00D2448C"/>
    <w:rsid w:val="00D26875"/>
    <w:rsid w:val="00D46CBF"/>
    <w:rsid w:val="00D478E0"/>
    <w:rsid w:val="00D82888"/>
    <w:rsid w:val="00D856DE"/>
    <w:rsid w:val="00DA4A1A"/>
    <w:rsid w:val="00DD114B"/>
    <w:rsid w:val="00DD4B07"/>
    <w:rsid w:val="00DE3296"/>
    <w:rsid w:val="00E009DC"/>
    <w:rsid w:val="00E03547"/>
    <w:rsid w:val="00E16BFA"/>
    <w:rsid w:val="00E242AE"/>
    <w:rsid w:val="00E72912"/>
    <w:rsid w:val="00E74187"/>
    <w:rsid w:val="00EA3C16"/>
    <w:rsid w:val="00EE20E9"/>
    <w:rsid w:val="00F006B9"/>
    <w:rsid w:val="00F12E4D"/>
    <w:rsid w:val="00F569EA"/>
    <w:rsid w:val="00F60178"/>
    <w:rsid w:val="00F75261"/>
    <w:rsid w:val="00F82BA9"/>
    <w:rsid w:val="00F95F93"/>
    <w:rsid w:val="00FA2118"/>
    <w:rsid w:val="00FC1DCA"/>
    <w:rsid w:val="00FD28F9"/>
    <w:rsid w:val="00FD7012"/>
    <w:rsid w:val="00FD708D"/>
    <w:rsid w:val="00FD7CFD"/>
    <w:rsid w:val="00FE780E"/>
    <w:rsid w:val="0233DD11"/>
    <w:rsid w:val="045F03FB"/>
    <w:rsid w:val="04C4E6C2"/>
    <w:rsid w:val="0545F176"/>
    <w:rsid w:val="06258D42"/>
    <w:rsid w:val="084DD719"/>
    <w:rsid w:val="09959E35"/>
    <w:rsid w:val="09C5B22D"/>
    <w:rsid w:val="0A1CDF30"/>
    <w:rsid w:val="0AA72BFD"/>
    <w:rsid w:val="0CE347C4"/>
    <w:rsid w:val="0D894FA4"/>
    <w:rsid w:val="0E341D3D"/>
    <w:rsid w:val="11343B44"/>
    <w:rsid w:val="12B4D1DB"/>
    <w:rsid w:val="14D5F2AA"/>
    <w:rsid w:val="1641C6ED"/>
    <w:rsid w:val="1702F9E5"/>
    <w:rsid w:val="1A82C7E4"/>
    <w:rsid w:val="1B2509EE"/>
    <w:rsid w:val="1B325778"/>
    <w:rsid w:val="1B8E5130"/>
    <w:rsid w:val="224FF056"/>
    <w:rsid w:val="265FCB29"/>
    <w:rsid w:val="279E480A"/>
    <w:rsid w:val="27B2D41E"/>
    <w:rsid w:val="295BBCA1"/>
    <w:rsid w:val="2B8BF852"/>
    <w:rsid w:val="2BB1A1C9"/>
    <w:rsid w:val="2C297819"/>
    <w:rsid w:val="2D7C6835"/>
    <w:rsid w:val="2E1965DC"/>
    <w:rsid w:val="2E8F29E0"/>
    <w:rsid w:val="2ED57FF7"/>
    <w:rsid w:val="2F79E489"/>
    <w:rsid w:val="315F8952"/>
    <w:rsid w:val="3202D0AE"/>
    <w:rsid w:val="33994E6B"/>
    <w:rsid w:val="3402BAC9"/>
    <w:rsid w:val="343B7EDC"/>
    <w:rsid w:val="3AF6A1A5"/>
    <w:rsid w:val="3DB8C74E"/>
    <w:rsid w:val="43DE22FB"/>
    <w:rsid w:val="44782C66"/>
    <w:rsid w:val="4530A48A"/>
    <w:rsid w:val="455CB282"/>
    <w:rsid w:val="45F36FC9"/>
    <w:rsid w:val="46CA4287"/>
    <w:rsid w:val="48C84E7F"/>
    <w:rsid w:val="4C9B1978"/>
    <w:rsid w:val="4D6E340F"/>
    <w:rsid w:val="4E41F442"/>
    <w:rsid w:val="4E43B52A"/>
    <w:rsid w:val="4F03C326"/>
    <w:rsid w:val="5041B2EC"/>
    <w:rsid w:val="531FD04C"/>
    <w:rsid w:val="5539F02D"/>
    <w:rsid w:val="582A39D0"/>
    <w:rsid w:val="5926A7B2"/>
    <w:rsid w:val="5E2FBD95"/>
    <w:rsid w:val="5F1448A0"/>
    <w:rsid w:val="5F869B47"/>
    <w:rsid w:val="609EE02F"/>
    <w:rsid w:val="638C4037"/>
    <w:rsid w:val="645B3288"/>
    <w:rsid w:val="694CB4D1"/>
    <w:rsid w:val="6995B1CC"/>
    <w:rsid w:val="6C327937"/>
    <w:rsid w:val="6D3A487C"/>
    <w:rsid w:val="6EBA626A"/>
    <w:rsid w:val="6FF583D3"/>
    <w:rsid w:val="70988EEB"/>
    <w:rsid w:val="7117BAE1"/>
    <w:rsid w:val="713E58FD"/>
    <w:rsid w:val="726D83E7"/>
    <w:rsid w:val="73B980F3"/>
    <w:rsid w:val="75F6653D"/>
    <w:rsid w:val="795D9211"/>
    <w:rsid w:val="7A8559E3"/>
    <w:rsid w:val="7AFAF060"/>
    <w:rsid w:val="7B07ADDD"/>
    <w:rsid w:val="7B4815ED"/>
    <w:rsid w:val="7C69E415"/>
    <w:rsid w:val="7CFFB575"/>
    <w:rsid w:val="7D4C1B64"/>
    <w:rsid w:val="7E485AF5"/>
    <w:rsid w:val="7ECD78EA"/>
    <w:rsid w:val="7EEDE3E4"/>
    <w:rsid w:val="7FAE77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FCC3543"/>
  <w15:chartTrackingRefBased/>
  <w15:docId w15:val="{5F98D45E-651C-45FD-92B1-6D9516ACF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11273C"/>
    <w:pPr>
      <w:spacing w:after="0" w:line="240" w:lineRule="auto"/>
    </w:pPr>
    <w:rPr>
      <w:rFonts w:ascii="Times New Roman" w:hAnsi="Times New Roman" w:eastAsia="Times New Roman" w:cs="Times New Roman"/>
      <w:sz w:val="20"/>
      <w:szCs w:val="20"/>
      <w:lang w:val="ru-RU"/>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PagrindinistekstasDiagrama" w:customStyle="1">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semiHidden/>
    <w:locked/>
    <w:rsid w:val="0011273C"/>
    <w:rPr>
      <w:sz w:val="24"/>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uiPriority w:val="99"/>
    <w:semiHidden/>
    <w:unhideWhenUsed/>
    <w:qFormat/>
    <w:rsid w:val="0011273C"/>
    <w:pPr>
      <w:jc w:val="both"/>
    </w:pPr>
    <w:rPr>
      <w:rFonts w:asciiTheme="minorHAnsi" w:hAnsiTheme="minorHAnsi" w:eastAsiaTheme="minorHAnsi" w:cstheme="minorBidi"/>
      <w:sz w:val="24"/>
      <w:szCs w:val="22"/>
      <w:lang w:val="lt-LT"/>
    </w:rPr>
  </w:style>
  <w:style w:type="character" w:styleId="BodyTextChar1" w:customStyle="1">
    <w:name w:val="Body Text Char1"/>
    <w:basedOn w:val="Numatytasispastraiposriftas"/>
    <w:uiPriority w:val="99"/>
    <w:semiHidden/>
    <w:rsid w:val="0011273C"/>
    <w:rPr>
      <w:rFonts w:ascii="Times New Roman" w:hAnsi="Times New Roman" w:eastAsia="Times New Roman" w:cs="Times New Roman"/>
      <w:sz w:val="20"/>
      <w:szCs w:val="20"/>
      <w:lang w:val="ru-RU"/>
    </w:rPr>
  </w:style>
  <w:style w:type="character" w:styleId="SraopastraipaDiagrama" w:customStyle="1">
    <w:name w:val="Sąrašo pastraipa Diagrama"/>
    <w:link w:val="Sraopastraipa"/>
    <w:uiPriority w:val="34"/>
    <w:locked/>
    <w:rsid w:val="0011273C"/>
  </w:style>
  <w:style w:type="paragraph" w:styleId="Sraopastraipa">
    <w:name w:val="List Paragraph"/>
    <w:basedOn w:val="prastasis"/>
    <w:link w:val="SraopastraipaDiagrama"/>
    <w:uiPriority w:val="34"/>
    <w:qFormat/>
    <w:rsid w:val="0011273C"/>
    <w:pPr>
      <w:widowControl w:val="0"/>
      <w:autoSpaceDE w:val="0"/>
      <w:autoSpaceDN w:val="0"/>
      <w:adjustRightInd w:val="0"/>
      <w:ind w:left="720"/>
      <w:contextualSpacing/>
    </w:pPr>
    <w:rPr>
      <w:rFonts w:asciiTheme="minorHAnsi" w:hAnsiTheme="minorHAnsi" w:eastAsiaTheme="minorHAnsi" w:cstheme="minorBidi"/>
      <w:sz w:val="22"/>
      <w:szCs w:val="22"/>
      <w:lang w:val="lt-LT"/>
    </w:rPr>
  </w:style>
  <w:style w:type="character" w:styleId="yui372321369566058015116" w:customStyle="1">
    <w:name w:val="yui_3_7_2_32_1369566058015_116"/>
    <w:uiPriority w:val="99"/>
    <w:rsid w:val="0011273C"/>
    <w:rPr>
      <w:rFonts w:hint="default" w:ascii="Times New Roman" w:hAnsi="Times New Roman" w:cs="Times New Roman"/>
    </w:rPr>
  </w:style>
  <w:style w:type="paragraph" w:styleId="Antrats">
    <w:name w:val="header"/>
    <w:basedOn w:val="prastasis"/>
    <w:link w:val="AntratsDiagrama"/>
    <w:uiPriority w:val="99"/>
    <w:unhideWhenUsed/>
    <w:rsid w:val="00F75261"/>
    <w:pPr>
      <w:tabs>
        <w:tab w:val="center" w:pos="4819"/>
        <w:tab w:val="right" w:pos="9638"/>
      </w:tabs>
    </w:pPr>
  </w:style>
  <w:style w:type="character" w:styleId="AntratsDiagrama" w:customStyle="1">
    <w:name w:val="Antraštės Diagrama"/>
    <w:basedOn w:val="Numatytasispastraiposriftas"/>
    <w:link w:val="Antrats"/>
    <w:uiPriority w:val="99"/>
    <w:rsid w:val="00F75261"/>
    <w:rPr>
      <w:rFonts w:ascii="Times New Roman" w:hAnsi="Times New Roman" w:eastAsia="Times New Roman" w:cs="Times New Roman"/>
      <w:sz w:val="20"/>
      <w:szCs w:val="20"/>
      <w:lang w:val="ru-RU"/>
    </w:rPr>
  </w:style>
  <w:style w:type="paragraph" w:styleId="Porat">
    <w:name w:val="footer"/>
    <w:basedOn w:val="prastasis"/>
    <w:link w:val="PoratDiagrama"/>
    <w:uiPriority w:val="99"/>
    <w:unhideWhenUsed/>
    <w:rsid w:val="00F75261"/>
    <w:pPr>
      <w:tabs>
        <w:tab w:val="center" w:pos="4819"/>
        <w:tab w:val="right" w:pos="9638"/>
      </w:tabs>
    </w:pPr>
  </w:style>
  <w:style w:type="character" w:styleId="PoratDiagrama" w:customStyle="1">
    <w:name w:val="Poraštė Diagrama"/>
    <w:basedOn w:val="Numatytasispastraiposriftas"/>
    <w:link w:val="Porat"/>
    <w:uiPriority w:val="99"/>
    <w:rsid w:val="00F75261"/>
    <w:rPr>
      <w:rFonts w:ascii="Times New Roman" w:hAnsi="Times New Roman" w:eastAsia="Times New Roman" w:cs="Times New Roman"/>
      <w:sz w:val="20"/>
      <w:szCs w:val="20"/>
      <w:lang w:val="ru-RU"/>
    </w:rPr>
  </w:style>
  <w:style w:type="paragraph" w:styleId="Debesliotekstas">
    <w:name w:val="Balloon Text"/>
    <w:basedOn w:val="prastasis"/>
    <w:link w:val="DebesliotekstasDiagrama"/>
    <w:uiPriority w:val="99"/>
    <w:semiHidden/>
    <w:unhideWhenUsed/>
    <w:rsid w:val="00576088"/>
    <w:rPr>
      <w:rFonts w:ascii="Segoe UI" w:hAnsi="Segoe UI" w:cs="Segoe UI"/>
      <w:sz w:val="18"/>
      <w:szCs w:val="18"/>
    </w:rPr>
  </w:style>
  <w:style w:type="character" w:styleId="DebesliotekstasDiagrama" w:customStyle="1">
    <w:name w:val="Debesėlio tekstas Diagrama"/>
    <w:basedOn w:val="Numatytasispastraiposriftas"/>
    <w:link w:val="Debesliotekstas"/>
    <w:uiPriority w:val="99"/>
    <w:semiHidden/>
    <w:rsid w:val="00576088"/>
    <w:rPr>
      <w:rFonts w:ascii="Segoe UI" w:hAnsi="Segoe UI" w:eastAsia="Times New Roman" w:cs="Segoe UI"/>
      <w:sz w:val="18"/>
      <w:szCs w:val="18"/>
      <w:lang w:val="ru-RU"/>
    </w:rPr>
  </w:style>
  <w:style w:type="character" w:styleId="Komentaronuoroda">
    <w:name w:val="annotation reference"/>
    <w:basedOn w:val="Numatytasispastraiposriftas"/>
    <w:uiPriority w:val="99"/>
    <w:semiHidden/>
    <w:unhideWhenUsed/>
    <w:rsid w:val="00CD6973"/>
    <w:rPr>
      <w:sz w:val="16"/>
      <w:szCs w:val="16"/>
    </w:rPr>
  </w:style>
  <w:style w:type="paragraph" w:styleId="Komentarotekstas">
    <w:name w:val="annotation text"/>
    <w:basedOn w:val="prastasis"/>
    <w:link w:val="KomentarotekstasDiagrama"/>
    <w:uiPriority w:val="99"/>
    <w:semiHidden/>
    <w:unhideWhenUsed/>
    <w:rsid w:val="00CD6973"/>
  </w:style>
  <w:style w:type="character" w:styleId="KomentarotekstasDiagrama" w:customStyle="1">
    <w:name w:val="Komentaro tekstas Diagrama"/>
    <w:basedOn w:val="Numatytasispastraiposriftas"/>
    <w:link w:val="Komentarotekstas"/>
    <w:uiPriority w:val="99"/>
    <w:semiHidden/>
    <w:rsid w:val="00CD6973"/>
    <w:rPr>
      <w:rFonts w:ascii="Times New Roman" w:hAnsi="Times New Roman" w:eastAsia="Times New Roman" w:cs="Times New Roman"/>
      <w:sz w:val="20"/>
      <w:szCs w:val="20"/>
      <w:lang w:val="ru-RU"/>
    </w:rPr>
  </w:style>
  <w:style w:type="paragraph" w:styleId="Komentarotema">
    <w:name w:val="annotation subject"/>
    <w:basedOn w:val="Komentarotekstas"/>
    <w:next w:val="Komentarotekstas"/>
    <w:link w:val="KomentarotemaDiagrama"/>
    <w:uiPriority w:val="99"/>
    <w:semiHidden/>
    <w:unhideWhenUsed/>
    <w:rsid w:val="00CD6973"/>
    <w:rPr>
      <w:b/>
      <w:bCs/>
    </w:rPr>
  </w:style>
  <w:style w:type="character" w:styleId="KomentarotemaDiagrama" w:customStyle="1">
    <w:name w:val="Komentaro tema Diagrama"/>
    <w:basedOn w:val="KomentarotekstasDiagrama"/>
    <w:link w:val="Komentarotema"/>
    <w:uiPriority w:val="99"/>
    <w:semiHidden/>
    <w:rsid w:val="00CD6973"/>
    <w:rPr>
      <w:rFonts w:ascii="Times New Roman" w:hAnsi="Times New Roman" w:eastAsia="Times New Roman" w:cs="Times New Roman"/>
      <w:b/>
      <w:bCs/>
      <w:sz w:val="20"/>
      <w:szCs w:val="20"/>
      <w:lang w:val="ru-RU"/>
    </w:rPr>
  </w:style>
  <w:style w:type="paragraph" w:styleId="Survey" w:customStyle="1">
    <w:name w:val="Survey"/>
    <w:basedOn w:val="Pagrindinistekstas"/>
    <w:rsid w:val="00BA18DF"/>
    <w:pPr>
      <w:spacing w:after="120"/>
    </w:pPr>
    <w:rPr>
      <w:rFonts w:ascii="Garamond" w:hAnsi="Garamond" w:eastAsia="Times New Roman" w:cs="Times New Roman"/>
      <w:noProof/>
      <w:szCs w:val="24"/>
      <w:lang w:val="en-GB"/>
    </w:rPr>
  </w:style>
  <w:style w:type="paragraph" w:styleId="Pataisymai">
    <w:name w:val="Revision"/>
    <w:hidden/>
    <w:uiPriority w:val="99"/>
    <w:semiHidden/>
    <w:rsid w:val="00BD30D8"/>
    <w:pPr>
      <w:spacing w:after="0" w:line="240" w:lineRule="auto"/>
    </w:pPr>
    <w:rPr>
      <w:rFonts w:ascii="Times New Roman" w:hAnsi="Times New Roman" w:eastAsia="Times New Roman" w:cs="Times New Roman"/>
      <w:sz w:val="20"/>
      <w:szCs w:val="20"/>
      <w:lang w:val="ru-RU"/>
    </w:rPr>
  </w:style>
</w:styles>
</file>

<file path=word/tasks.xml><?xml version="1.0" encoding="utf-8"?>
<t:Tasks xmlns:t="http://schemas.microsoft.com/office/tasks/2019/documenttasks" xmlns:oel="http://schemas.microsoft.com/office/2019/extlst">
  <t:Task id="{57CA62B5-2BB9-4D57-800B-EA0A02D8FB7E}">
    <t:Anchor>
      <t:Comment id="1520473093"/>
    </t:Anchor>
    <t:History>
      <t:Event id="{D24069E3-E636-4C10-9A98-73CFC97C4C2E}" time="2026-05-19T10:59:56.366Z">
        <t:Attribution userId="S::simona.simanskiene@ignitis.lt::90855711-d19e-47f4-9068-8be82a74e90c" userProvider="AD" userName="Simona Šimanskienė"/>
        <t:Anchor>
          <t:Comment id="1314234376"/>
        </t:Anchor>
        <t:Create/>
      </t:Event>
      <t:Event id="{FC8D2847-7378-41DA-8E83-73694FA674BD}" time="2026-05-19T10:59:56.366Z">
        <t:Attribution userId="S::simona.simanskiene@ignitis.lt::90855711-d19e-47f4-9068-8be82a74e90c" userProvider="AD" userName="Simona Šimanskienė"/>
        <t:Anchor>
          <t:Comment id="1314234376"/>
        </t:Anchor>
        <t:Assign userId="S::Aiste.Cepaitiene@eso.lt::362218b1-1298-4a4f-893b-e4dfd5b94de4" userProvider="AD" userName="Aistė Čepaitienė"/>
      </t:Event>
      <t:Event id="{BD2B0587-0786-4127-9768-03AF9C67C20F}" time="2026-05-19T10:59:56.366Z">
        <t:Attribution userId="S::simona.simanskiene@ignitis.lt::90855711-d19e-47f4-9068-8be82a74e90c" userProvider="AD" userName="Simona Šimanskienė"/>
        <t:Anchor>
          <t:Comment id="1314234376"/>
        </t:Anchor>
        <t:SetTitle title="@Aistė ateiki pasitarti :)"/>
      </t:Event>
      <t:Event id="{826A9BAC-C465-4443-A4CD-AAA957E3AA58}" time="2026-05-19T11:53:34.215Z">
        <t:Attribution userId="S::simona.simanskiene@ignitis.lt::90855711-d19e-47f4-9068-8be82a74e90c" userProvider="AD" userName="Simona Šimanskienė"/>
        <t:Progress percentComplete="100"/>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8657510">
      <w:bodyDiv w:val="1"/>
      <w:marLeft w:val="0"/>
      <w:marRight w:val="0"/>
      <w:marTop w:val="0"/>
      <w:marBottom w:val="0"/>
      <w:divBdr>
        <w:top w:val="none" w:sz="0" w:space="0" w:color="auto"/>
        <w:left w:val="none" w:sz="0" w:space="0" w:color="auto"/>
        <w:bottom w:val="none" w:sz="0" w:space="0" w:color="auto"/>
        <w:right w:val="none" w:sz="0" w:space="0" w:color="auto"/>
      </w:divBdr>
    </w:div>
    <w:div w:id="1762947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microsoft.com/office/2016/09/relationships/commentsIds" Target="commentsIds.xml" Id="R7cc84680de5e418e" /><Relationship Type="http://schemas.microsoft.com/office/2011/relationships/commentsExtended" Target="commentsExtended.xml" Id="R5a758ea10e2341b4" /><Relationship Type="http://schemas.microsoft.com/office/2011/relationships/people" Target="people.xml" Id="R8330b7a980474b1a" /><Relationship Type="http://schemas.microsoft.com/office/2019/05/relationships/documenttasks" Target="tasks.xml" Id="R32b315303cdf465f"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500567-64EF-40AA-9FFF-6A011EBC3BB9}">
  <ds:schemaRefs>
    <ds:schemaRef ds:uri="http://schemas.openxmlformats.org/officeDocument/2006/bibliography"/>
  </ds:schemaRefs>
</ds:datastoreItem>
</file>

<file path=customXml/itemProps2.xml><?xml version="1.0" encoding="utf-8"?>
<ds:datastoreItem xmlns:ds="http://schemas.openxmlformats.org/officeDocument/2006/customXml" ds:itemID="{C6E9E323-BDD9-49C0-AFA9-B7EFF2FA9E92}">
  <ds:schemaRefs>
    <ds:schemaRef ds:uri="http://www.w3.org/XML/1998/namespace"/>
    <ds:schemaRef ds:uri="3166fef0-0b54-48e3-b3bc-3cc973faf31b"/>
    <ds:schemaRef ds:uri="http://purl.org/dc/terms/"/>
    <ds:schemaRef ds:uri="fb1fa06c-bcc8-4221-b6d6-64683418a1ed"/>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82911BEC-FA20-4C0F-A3A7-0B779018475E}"/>
</file>

<file path=customXml/itemProps4.xml><?xml version="1.0" encoding="utf-8"?>
<ds:datastoreItem xmlns:ds="http://schemas.openxmlformats.org/officeDocument/2006/customXml" ds:itemID="{377C53DF-D5C4-4442-8F57-99561240B6D7}">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UAB TIC</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Vykintas Slivinskas</dc:creator>
  <keywords/>
  <dc:description/>
  <lastModifiedBy>Aistė Čepaitienė</lastModifiedBy>
  <revision>13</revision>
  <dcterms:created xsi:type="dcterms:W3CDTF">2026-03-24T11:50:00.0000000Z</dcterms:created>
  <dcterms:modified xsi:type="dcterms:W3CDTF">2026-05-20T05:45:34.8358388Z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190751af-2442-49a7-b7b9-9f0bcce858c9_Enabled">
    <vt:lpwstr>true</vt:lpwstr>
  </property>
  <property fmtid="{D5CDD505-2E9C-101B-9397-08002B2CF9AE}" pid="4" name="MSIP_Label_190751af-2442-49a7-b7b9-9f0bcce858c9_SetDate">
    <vt:lpwstr>2022-08-02T06:17:37Z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014d2ee2-f589-4aeb-872e-46cd6489f5e4</vt:lpwstr>
  </property>
  <property fmtid="{D5CDD505-2E9C-101B-9397-08002B2CF9AE}" pid="9" name="MSIP_Label_190751af-2442-49a7-b7b9-9f0bcce858c9_ContentBits">
    <vt:lpwstr>0</vt:lpwstr>
  </property>
  <property fmtid="{D5CDD505-2E9C-101B-9397-08002B2CF9AE}" pid="10" name="MediaServiceImageTags">
    <vt:lpwstr/>
  </property>
</Properties>
</file>